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757E" w:rsidRDefault="00F9757E" w:rsidP="00127AA5">
      <w:pPr>
        <w:spacing w:line="480" w:lineRule="auto"/>
        <w:jc w:val="center"/>
        <w:rPr>
          <w:rFonts w:ascii="Times New Roman" w:hAnsi="Times New Roman" w:cs="Times New Roman"/>
          <w:b/>
          <w:sz w:val="24"/>
          <w:szCs w:val="24"/>
        </w:rPr>
      </w:pPr>
    </w:p>
    <w:p w:rsidR="00F9757E" w:rsidRDefault="00F9757E" w:rsidP="00127AA5">
      <w:pPr>
        <w:spacing w:line="480" w:lineRule="auto"/>
        <w:jc w:val="center"/>
        <w:rPr>
          <w:rFonts w:ascii="Times New Roman" w:hAnsi="Times New Roman" w:cs="Times New Roman"/>
          <w:b/>
          <w:sz w:val="24"/>
          <w:szCs w:val="24"/>
        </w:rPr>
      </w:pPr>
    </w:p>
    <w:p w:rsidR="00F9757E" w:rsidRDefault="00F9757E" w:rsidP="00127AA5">
      <w:pPr>
        <w:spacing w:line="480" w:lineRule="auto"/>
        <w:jc w:val="center"/>
        <w:rPr>
          <w:rFonts w:ascii="Times New Roman" w:hAnsi="Times New Roman" w:cs="Times New Roman"/>
          <w:b/>
          <w:sz w:val="24"/>
          <w:szCs w:val="24"/>
        </w:rPr>
      </w:pPr>
    </w:p>
    <w:p w:rsidR="00F9757E" w:rsidRDefault="00F9757E" w:rsidP="00127AA5">
      <w:pPr>
        <w:spacing w:line="480" w:lineRule="auto"/>
        <w:jc w:val="center"/>
      </w:pPr>
    </w:p>
    <w:p w:rsidR="00F9757E" w:rsidRDefault="00F9757E" w:rsidP="00127AA5">
      <w:pPr>
        <w:spacing w:line="480" w:lineRule="auto"/>
        <w:jc w:val="center"/>
      </w:pPr>
    </w:p>
    <w:p w:rsidR="00F9757E" w:rsidRPr="0043754D" w:rsidRDefault="00F9757E" w:rsidP="0043754D">
      <w:pPr>
        <w:spacing w:line="480" w:lineRule="auto"/>
        <w:jc w:val="center"/>
        <w:rPr>
          <w:rFonts w:ascii="Times New Roman" w:hAnsi="Times New Roman" w:cs="Times New Roman"/>
          <w:sz w:val="24"/>
          <w:szCs w:val="24"/>
        </w:rPr>
      </w:pPr>
      <w:r w:rsidRPr="0043754D">
        <w:rPr>
          <w:rFonts w:ascii="Times New Roman" w:hAnsi="Times New Roman" w:cs="Times New Roman"/>
          <w:sz w:val="24"/>
          <w:szCs w:val="24"/>
        </w:rPr>
        <w:t>Change Management, Human R</w:t>
      </w:r>
      <w:bookmarkStart w:id="0" w:name="_GoBack"/>
      <w:bookmarkEnd w:id="0"/>
      <w:r w:rsidRPr="0043754D">
        <w:rPr>
          <w:rFonts w:ascii="Times New Roman" w:hAnsi="Times New Roman" w:cs="Times New Roman"/>
          <w:sz w:val="24"/>
          <w:szCs w:val="24"/>
        </w:rPr>
        <w:t xml:space="preserve">esource and Budget Plans  </w:t>
      </w:r>
    </w:p>
    <w:p w:rsidR="00F9757E" w:rsidRPr="0043754D" w:rsidRDefault="00F9757E" w:rsidP="0043754D">
      <w:pPr>
        <w:spacing w:line="480" w:lineRule="auto"/>
        <w:jc w:val="center"/>
        <w:rPr>
          <w:rFonts w:ascii="Times New Roman" w:hAnsi="Times New Roman" w:cs="Times New Roman"/>
          <w:sz w:val="24"/>
          <w:szCs w:val="24"/>
        </w:rPr>
      </w:pPr>
      <w:r w:rsidRPr="0043754D">
        <w:rPr>
          <w:rFonts w:ascii="Times New Roman" w:hAnsi="Times New Roman" w:cs="Times New Roman"/>
          <w:sz w:val="24"/>
          <w:szCs w:val="24"/>
        </w:rPr>
        <w:t xml:space="preserve">Institution Affiliation </w:t>
      </w:r>
    </w:p>
    <w:p w:rsidR="00F9757E" w:rsidRPr="0043754D" w:rsidRDefault="00F9757E" w:rsidP="0043754D">
      <w:pPr>
        <w:spacing w:line="480" w:lineRule="auto"/>
        <w:jc w:val="center"/>
        <w:rPr>
          <w:rFonts w:ascii="Times New Roman" w:hAnsi="Times New Roman" w:cs="Times New Roman"/>
          <w:sz w:val="24"/>
          <w:szCs w:val="24"/>
        </w:rPr>
      </w:pPr>
      <w:r w:rsidRPr="0043754D">
        <w:rPr>
          <w:rFonts w:ascii="Times New Roman" w:hAnsi="Times New Roman" w:cs="Times New Roman"/>
          <w:sz w:val="24"/>
          <w:szCs w:val="24"/>
        </w:rPr>
        <w:t xml:space="preserve">Name </w:t>
      </w:r>
    </w:p>
    <w:p w:rsidR="00F9757E" w:rsidRPr="0043754D" w:rsidRDefault="00F9757E" w:rsidP="0043754D">
      <w:pPr>
        <w:spacing w:line="480" w:lineRule="auto"/>
        <w:jc w:val="center"/>
        <w:rPr>
          <w:rFonts w:ascii="Times New Roman" w:hAnsi="Times New Roman" w:cs="Times New Roman"/>
          <w:sz w:val="24"/>
          <w:szCs w:val="24"/>
        </w:rPr>
      </w:pPr>
      <w:r w:rsidRPr="0043754D">
        <w:rPr>
          <w:rFonts w:ascii="Times New Roman" w:hAnsi="Times New Roman" w:cs="Times New Roman"/>
          <w:sz w:val="24"/>
          <w:szCs w:val="24"/>
        </w:rPr>
        <w:t>Course title</w:t>
      </w:r>
    </w:p>
    <w:p w:rsidR="00F9757E" w:rsidRPr="0043754D" w:rsidRDefault="00F9757E" w:rsidP="0043754D">
      <w:pPr>
        <w:spacing w:line="480" w:lineRule="auto"/>
        <w:jc w:val="center"/>
        <w:rPr>
          <w:rFonts w:ascii="Times New Roman" w:hAnsi="Times New Roman" w:cs="Times New Roman"/>
          <w:b/>
          <w:sz w:val="24"/>
          <w:szCs w:val="24"/>
        </w:rPr>
      </w:pPr>
      <w:r w:rsidRPr="0043754D">
        <w:rPr>
          <w:rFonts w:ascii="Times New Roman" w:hAnsi="Times New Roman" w:cs="Times New Roman"/>
          <w:sz w:val="24"/>
          <w:szCs w:val="24"/>
        </w:rPr>
        <w:t xml:space="preserve">Date </w:t>
      </w:r>
    </w:p>
    <w:p w:rsidR="00F9757E" w:rsidRDefault="00F9757E" w:rsidP="00127AA5">
      <w:pPr>
        <w:spacing w:line="480" w:lineRule="auto"/>
        <w:jc w:val="center"/>
        <w:rPr>
          <w:rFonts w:ascii="Times New Roman" w:hAnsi="Times New Roman" w:cs="Times New Roman"/>
          <w:b/>
          <w:sz w:val="24"/>
          <w:szCs w:val="24"/>
        </w:rPr>
      </w:pPr>
    </w:p>
    <w:p w:rsidR="00F9757E" w:rsidRDefault="00F9757E" w:rsidP="00127AA5">
      <w:pPr>
        <w:spacing w:line="480" w:lineRule="auto"/>
        <w:jc w:val="center"/>
        <w:rPr>
          <w:rFonts w:ascii="Times New Roman" w:hAnsi="Times New Roman" w:cs="Times New Roman"/>
          <w:b/>
          <w:sz w:val="24"/>
          <w:szCs w:val="24"/>
        </w:rPr>
      </w:pPr>
    </w:p>
    <w:p w:rsidR="00F9757E" w:rsidRDefault="00F9757E" w:rsidP="00127AA5">
      <w:pPr>
        <w:spacing w:line="480" w:lineRule="auto"/>
        <w:jc w:val="center"/>
        <w:rPr>
          <w:rFonts w:ascii="Times New Roman" w:hAnsi="Times New Roman" w:cs="Times New Roman"/>
          <w:b/>
          <w:sz w:val="24"/>
          <w:szCs w:val="24"/>
        </w:rPr>
      </w:pPr>
    </w:p>
    <w:p w:rsidR="00F9757E" w:rsidRDefault="00F9757E" w:rsidP="00127AA5">
      <w:pPr>
        <w:spacing w:line="480" w:lineRule="auto"/>
        <w:jc w:val="center"/>
        <w:rPr>
          <w:rFonts w:ascii="Times New Roman" w:hAnsi="Times New Roman" w:cs="Times New Roman"/>
          <w:b/>
          <w:sz w:val="24"/>
          <w:szCs w:val="24"/>
        </w:rPr>
      </w:pPr>
    </w:p>
    <w:p w:rsidR="00F9757E" w:rsidRDefault="00F9757E" w:rsidP="00127AA5">
      <w:pPr>
        <w:spacing w:line="480" w:lineRule="auto"/>
        <w:jc w:val="center"/>
        <w:rPr>
          <w:rFonts w:ascii="Times New Roman" w:hAnsi="Times New Roman" w:cs="Times New Roman"/>
          <w:b/>
          <w:sz w:val="24"/>
          <w:szCs w:val="24"/>
        </w:rPr>
      </w:pPr>
    </w:p>
    <w:p w:rsidR="00F9757E" w:rsidRDefault="00F9757E" w:rsidP="00127AA5">
      <w:pPr>
        <w:spacing w:line="480" w:lineRule="auto"/>
        <w:jc w:val="center"/>
        <w:rPr>
          <w:rFonts w:ascii="Times New Roman" w:hAnsi="Times New Roman" w:cs="Times New Roman"/>
          <w:b/>
          <w:sz w:val="24"/>
          <w:szCs w:val="24"/>
        </w:rPr>
      </w:pPr>
    </w:p>
    <w:p w:rsidR="00F9757E" w:rsidRDefault="00F9757E" w:rsidP="00127AA5">
      <w:pPr>
        <w:spacing w:line="480" w:lineRule="auto"/>
        <w:jc w:val="center"/>
        <w:rPr>
          <w:rFonts w:ascii="Times New Roman" w:hAnsi="Times New Roman" w:cs="Times New Roman"/>
          <w:b/>
          <w:sz w:val="24"/>
          <w:szCs w:val="24"/>
        </w:rPr>
      </w:pPr>
    </w:p>
    <w:p w:rsidR="00F9757E" w:rsidRDefault="00F9757E" w:rsidP="00127AA5">
      <w:pPr>
        <w:spacing w:line="480" w:lineRule="auto"/>
        <w:jc w:val="center"/>
        <w:rPr>
          <w:rFonts w:ascii="Times New Roman" w:hAnsi="Times New Roman" w:cs="Times New Roman"/>
          <w:b/>
          <w:sz w:val="24"/>
          <w:szCs w:val="24"/>
        </w:rPr>
      </w:pPr>
    </w:p>
    <w:p w:rsidR="00BA7522" w:rsidRPr="004C6D88" w:rsidRDefault="00BA7522" w:rsidP="00127AA5">
      <w:pPr>
        <w:spacing w:line="480" w:lineRule="auto"/>
        <w:jc w:val="center"/>
        <w:rPr>
          <w:rFonts w:ascii="Times New Roman" w:hAnsi="Times New Roman" w:cs="Times New Roman"/>
          <w:b/>
          <w:sz w:val="24"/>
          <w:szCs w:val="24"/>
        </w:rPr>
      </w:pPr>
      <w:r w:rsidRPr="004C6D88">
        <w:rPr>
          <w:rFonts w:ascii="Times New Roman" w:hAnsi="Times New Roman" w:cs="Times New Roman"/>
          <w:b/>
          <w:sz w:val="24"/>
          <w:szCs w:val="24"/>
        </w:rPr>
        <w:lastRenderedPageBreak/>
        <w:t>CHANGE MANAGEMENT PLAN</w:t>
      </w:r>
    </w:p>
    <w:p w:rsidR="00BA7522" w:rsidRPr="004C6D88" w:rsidRDefault="00BA7522" w:rsidP="004C6D88">
      <w:pPr>
        <w:spacing w:line="480" w:lineRule="auto"/>
        <w:jc w:val="both"/>
        <w:rPr>
          <w:rFonts w:ascii="Times New Roman" w:hAnsi="Times New Roman" w:cs="Times New Roman"/>
          <w:b/>
          <w:sz w:val="24"/>
          <w:szCs w:val="24"/>
        </w:rPr>
      </w:pPr>
      <w:r w:rsidRPr="004C6D88">
        <w:rPr>
          <w:rFonts w:ascii="Times New Roman" w:hAnsi="Times New Roman" w:cs="Times New Roman"/>
          <w:b/>
          <w:sz w:val="24"/>
          <w:szCs w:val="24"/>
        </w:rPr>
        <w:t>Introduction</w:t>
      </w:r>
    </w:p>
    <w:p w:rsidR="004C6D88" w:rsidRDefault="004C6D88" w:rsidP="004C6D88">
      <w:pPr>
        <w:spacing w:line="480" w:lineRule="auto"/>
        <w:jc w:val="both"/>
        <w:rPr>
          <w:rFonts w:ascii="Times New Roman" w:hAnsi="Times New Roman" w:cs="Times New Roman"/>
          <w:sz w:val="24"/>
          <w:szCs w:val="24"/>
        </w:rPr>
      </w:pPr>
      <w:r w:rsidRPr="004C6D88">
        <w:rPr>
          <w:rFonts w:ascii="Times New Roman" w:hAnsi="Times New Roman" w:cs="Times New Roman"/>
          <w:sz w:val="24"/>
          <w:szCs w:val="24"/>
        </w:rPr>
        <w:t xml:space="preserve">Satellite construction is a project that requires technical and careful planning to ensure it is effective. </w:t>
      </w:r>
      <w:r w:rsidR="002D5F0D">
        <w:rPr>
          <w:rFonts w:ascii="Times New Roman" w:hAnsi="Times New Roman" w:cs="Times New Roman"/>
          <w:sz w:val="24"/>
          <w:szCs w:val="24"/>
        </w:rPr>
        <w:t xml:space="preserve">There is a team that was in charge of developing satellite, however the team was not able to effectively complete the project effectively. It is necessary to redo the project and ensure it is effectively be completed. </w:t>
      </w:r>
      <w:r w:rsidR="004D7E47">
        <w:rPr>
          <w:rFonts w:ascii="Times New Roman" w:hAnsi="Times New Roman" w:cs="Times New Roman"/>
          <w:sz w:val="24"/>
          <w:szCs w:val="24"/>
        </w:rPr>
        <w:t xml:space="preserve">It is necessary to ensure a satellite manufacturing facility has been constructed effectively. </w:t>
      </w:r>
    </w:p>
    <w:p w:rsidR="00DD409A" w:rsidRPr="00DD409A" w:rsidRDefault="00DD409A" w:rsidP="004C6D88">
      <w:pPr>
        <w:spacing w:line="480" w:lineRule="auto"/>
        <w:jc w:val="both"/>
        <w:rPr>
          <w:rFonts w:ascii="Times New Roman" w:hAnsi="Times New Roman" w:cs="Times New Roman"/>
          <w:b/>
          <w:sz w:val="24"/>
          <w:szCs w:val="24"/>
        </w:rPr>
      </w:pPr>
      <w:r w:rsidRPr="00DD409A">
        <w:rPr>
          <w:rFonts w:ascii="Times New Roman" w:hAnsi="Times New Roman" w:cs="Times New Roman"/>
          <w:b/>
          <w:sz w:val="24"/>
          <w:szCs w:val="24"/>
        </w:rPr>
        <w:t xml:space="preserve">Strategic goals </w:t>
      </w:r>
    </w:p>
    <w:p w:rsidR="00DD409A" w:rsidRPr="000123E2" w:rsidRDefault="00B00D7A" w:rsidP="000123E2">
      <w:pPr>
        <w:pStyle w:val="ListParagraph"/>
        <w:numPr>
          <w:ilvl w:val="0"/>
          <w:numId w:val="2"/>
        </w:numPr>
        <w:spacing w:line="480" w:lineRule="auto"/>
        <w:jc w:val="both"/>
        <w:rPr>
          <w:rFonts w:ascii="Times New Roman" w:hAnsi="Times New Roman" w:cs="Times New Roman"/>
          <w:sz w:val="24"/>
          <w:szCs w:val="24"/>
        </w:rPr>
      </w:pPr>
      <w:r w:rsidRPr="000123E2">
        <w:rPr>
          <w:rFonts w:ascii="Times New Roman" w:hAnsi="Times New Roman" w:cs="Times New Roman"/>
          <w:sz w:val="24"/>
          <w:szCs w:val="24"/>
        </w:rPr>
        <w:t xml:space="preserve">Portfolio construction to minimize; costs, tax liability, and volatility. </w:t>
      </w:r>
    </w:p>
    <w:p w:rsidR="000123E2" w:rsidRPr="000123E2" w:rsidRDefault="000123E2" w:rsidP="000123E2">
      <w:pPr>
        <w:pStyle w:val="ListParagraph"/>
        <w:numPr>
          <w:ilvl w:val="0"/>
          <w:numId w:val="2"/>
        </w:numPr>
        <w:spacing w:line="480" w:lineRule="auto"/>
        <w:jc w:val="both"/>
        <w:rPr>
          <w:rFonts w:ascii="Times New Roman" w:hAnsi="Times New Roman" w:cs="Times New Roman"/>
          <w:sz w:val="24"/>
          <w:szCs w:val="24"/>
        </w:rPr>
      </w:pPr>
      <w:r w:rsidRPr="000123E2">
        <w:rPr>
          <w:rFonts w:ascii="Times New Roman" w:hAnsi="Times New Roman" w:cs="Times New Roman"/>
          <w:sz w:val="24"/>
          <w:szCs w:val="24"/>
        </w:rPr>
        <w:t xml:space="preserve">Plan continuously during project construction. </w:t>
      </w:r>
    </w:p>
    <w:p w:rsidR="000123E2" w:rsidRDefault="000123E2" w:rsidP="000123E2">
      <w:pPr>
        <w:pStyle w:val="ListParagraph"/>
        <w:numPr>
          <w:ilvl w:val="0"/>
          <w:numId w:val="2"/>
        </w:numPr>
        <w:spacing w:line="480" w:lineRule="auto"/>
        <w:jc w:val="both"/>
        <w:rPr>
          <w:rFonts w:ascii="Times New Roman" w:hAnsi="Times New Roman" w:cs="Times New Roman"/>
          <w:sz w:val="24"/>
          <w:szCs w:val="24"/>
        </w:rPr>
      </w:pPr>
      <w:r w:rsidRPr="000123E2">
        <w:rPr>
          <w:rFonts w:ascii="Times New Roman" w:hAnsi="Times New Roman" w:cs="Times New Roman"/>
          <w:sz w:val="24"/>
          <w:szCs w:val="24"/>
        </w:rPr>
        <w:t xml:space="preserve">Work with execution platform to ensure project budget is effective. </w:t>
      </w:r>
    </w:p>
    <w:p w:rsidR="000123E2" w:rsidRPr="000123E2" w:rsidRDefault="000123E2" w:rsidP="000123E2">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Contain humidity and temperature in the environment. </w:t>
      </w:r>
    </w:p>
    <w:p w:rsidR="00BA7522" w:rsidRPr="004C6D88" w:rsidRDefault="00BA7522" w:rsidP="004C6D88">
      <w:pPr>
        <w:spacing w:line="480" w:lineRule="auto"/>
        <w:jc w:val="both"/>
        <w:rPr>
          <w:rFonts w:ascii="Times New Roman" w:hAnsi="Times New Roman" w:cs="Times New Roman"/>
          <w:b/>
          <w:sz w:val="24"/>
          <w:szCs w:val="24"/>
        </w:rPr>
      </w:pPr>
      <w:r w:rsidRPr="004C6D88">
        <w:rPr>
          <w:rFonts w:ascii="Times New Roman" w:hAnsi="Times New Roman" w:cs="Times New Roman"/>
          <w:b/>
          <w:sz w:val="24"/>
          <w:szCs w:val="24"/>
        </w:rPr>
        <w:t>Project Sponsor</w:t>
      </w:r>
    </w:p>
    <w:p w:rsidR="00170C91" w:rsidRDefault="00170C91" w:rsidP="004C6D88">
      <w:pPr>
        <w:spacing w:line="480" w:lineRule="auto"/>
        <w:jc w:val="both"/>
        <w:rPr>
          <w:rFonts w:ascii="Times New Roman" w:hAnsi="Times New Roman" w:cs="Times New Roman"/>
          <w:sz w:val="24"/>
          <w:szCs w:val="24"/>
        </w:rPr>
      </w:pPr>
      <w:r>
        <w:rPr>
          <w:rFonts w:ascii="Times New Roman" w:hAnsi="Times New Roman" w:cs="Times New Roman"/>
          <w:sz w:val="24"/>
          <w:szCs w:val="24"/>
        </w:rPr>
        <w:t>The California government</w:t>
      </w:r>
      <w:r w:rsidR="003A4EBA">
        <w:rPr>
          <w:rFonts w:ascii="Times New Roman" w:hAnsi="Times New Roman" w:cs="Times New Roman"/>
          <w:sz w:val="24"/>
          <w:szCs w:val="24"/>
        </w:rPr>
        <w:t xml:space="preserve"> will sponsor the </w:t>
      </w:r>
      <w:r w:rsidR="0043754D">
        <w:rPr>
          <w:rFonts w:ascii="Times New Roman" w:hAnsi="Times New Roman" w:cs="Times New Roman"/>
          <w:sz w:val="24"/>
          <w:szCs w:val="24"/>
        </w:rPr>
        <w:t>project;</w:t>
      </w:r>
      <w:r w:rsidR="003A4EBA">
        <w:rPr>
          <w:rFonts w:ascii="Times New Roman" w:hAnsi="Times New Roman" w:cs="Times New Roman"/>
          <w:sz w:val="24"/>
          <w:szCs w:val="24"/>
        </w:rPr>
        <w:t xml:space="preserve"> it will</w:t>
      </w:r>
      <w:r>
        <w:rPr>
          <w:rFonts w:ascii="Times New Roman" w:hAnsi="Times New Roman" w:cs="Times New Roman"/>
          <w:sz w:val="24"/>
          <w:szCs w:val="24"/>
        </w:rPr>
        <w:t xml:space="preserve"> provide the necessary finance and resources required in completing the project. </w:t>
      </w:r>
    </w:p>
    <w:p w:rsidR="00BA7522" w:rsidRDefault="00BA7522" w:rsidP="004C6D88">
      <w:pPr>
        <w:spacing w:line="480" w:lineRule="auto"/>
        <w:jc w:val="both"/>
        <w:rPr>
          <w:rFonts w:ascii="Times New Roman" w:hAnsi="Times New Roman" w:cs="Times New Roman"/>
          <w:b/>
          <w:sz w:val="24"/>
          <w:szCs w:val="24"/>
        </w:rPr>
      </w:pPr>
      <w:r w:rsidRPr="004C6D88">
        <w:rPr>
          <w:rFonts w:ascii="Times New Roman" w:hAnsi="Times New Roman" w:cs="Times New Roman"/>
          <w:b/>
          <w:sz w:val="24"/>
          <w:szCs w:val="24"/>
        </w:rPr>
        <w:t>Project Objectives</w:t>
      </w:r>
    </w:p>
    <w:p w:rsidR="00704CE9" w:rsidRPr="00704CE9" w:rsidRDefault="00704CE9" w:rsidP="004C6D88">
      <w:pPr>
        <w:spacing w:line="480" w:lineRule="auto"/>
        <w:jc w:val="both"/>
        <w:rPr>
          <w:rFonts w:ascii="Times New Roman" w:hAnsi="Times New Roman" w:cs="Times New Roman"/>
          <w:sz w:val="24"/>
          <w:szCs w:val="24"/>
        </w:rPr>
      </w:pPr>
      <w:r>
        <w:rPr>
          <w:rFonts w:ascii="Times New Roman" w:hAnsi="Times New Roman" w:cs="Times New Roman"/>
          <w:sz w:val="24"/>
          <w:szCs w:val="24"/>
        </w:rPr>
        <w:t>The project objectives provide details on what is expected to be achieved</w:t>
      </w:r>
    </w:p>
    <w:p w:rsidR="00937775" w:rsidRPr="00704CE9" w:rsidRDefault="00704CE9" w:rsidP="00704CE9">
      <w:pPr>
        <w:pStyle w:val="ListParagraph"/>
        <w:numPr>
          <w:ilvl w:val="0"/>
          <w:numId w:val="3"/>
        </w:numPr>
        <w:spacing w:line="480" w:lineRule="auto"/>
        <w:jc w:val="both"/>
        <w:rPr>
          <w:rFonts w:ascii="Times New Roman" w:hAnsi="Times New Roman" w:cs="Times New Roman"/>
          <w:sz w:val="24"/>
          <w:szCs w:val="24"/>
        </w:rPr>
      </w:pPr>
      <w:r w:rsidRPr="00704CE9">
        <w:rPr>
          <w:rFonts w:ascii="Times New Roman" w:hAnsi="Times New Roman" w:cs="Times New Roman"/>
          <w:sz w:val="24"/>
          <w:szCs w:val="24"/>
        </w:rPr>
        <w:t xml:space="preserve">Construct a satellite manufacturing plant </w:t>
      </w:r>
    </w:p>
    <w:p w:rsidR="00704CE9" w:rsidRDefault="00704CE9" w:rsidP="00704CE9">
      <w:pPr>
        <w:pStyle w:val="ListParagraph"/>
        <w:numPr>
          <w:ilvl w:val="0"/>
          <w:numId w:val="3"/>
        </w:numPr>
        <w:spacing w:line="480" w:lineRule="auto"/>
        <w:jc w:val="both"/>
        <w:rPr>
          <w:rFonts w:ascii="Times New Roman" w:hAnsi="Times New Roman" w:cs="Times New Roman"/>
          <w:sz w:val="24"/>
          <w:szCs w:val="24"/>
        </w:rPr>
      </w:pPr>
      <w:r w:rsidRPr="00704CE9">
        <w:rPr>
          <w:rFonts w:ascii="Times New Roman" w:hAnsi="Times New Roman" w:cs="Times New Roman"/>
          <w:sz w:val="24"/>
          <w:szCs w:val="24"/>
        </w:rPr>
        <w:t>Set up facilities that will manage humidity and temperature</w:t>
      </w:r>
    </w:p>
    <w:p w:rsidR="006A0EC2" w:rsidRPr="00704CE9" w:rsidRDefault="006A0EC2" w:rsidP="00704CE9">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Reconstruct areas of the facilities to ensure they are effective. </w:t>
      </w:r>
    </w:p>
    <w:p w:rsidR="006A0EC2" w:rsidRDefault="006A0EC2" w:rsidP="004C6D88">
      <w:pPr>
        <w:spacing w:line="480" w:lineRule="auto"/>
        <w:jc w:val="both"/>
        <w:rPr>
          <w:rFonts w:ascii="Times New Roman" w:hAnsi="Times New Roman" w:cs="Times New Roman"/>
          <w:sz w:val="24"/>
          <w:szCs w:val="24"/>
        </w:rPr>
      </w:pPr>
    </w:p>
    <w:p w:rsidR="006A0EC2" w:rsidRDefault="006A0EC2" w:rsidP="004C6D88">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Change Objectives</w:t>
      </w:r>
    </w:p>
    <w:p w:rsidR="006A0EC2" w:rsidRDefault="006A0EC2" w:rsidP="006A0EC2">
      <w:pPr>
        <w:pStyle w:val="ListParagraph"/>
        <w:numPr>
          <w:ilvl w:val="0"/>
          <w:numId w:val="4"/>
        </w:numPr>
        <w:spacing w:line="480" w:lineRule="auto"/>
        <w:jc w:val="both"/>
        <w:rPr>
          <w:rFonts w:ascii="Times New Roman" w:hAnsi="Times New Roman" w:cs="Times New Roman"/>
          <w:sz w:val="24"/>
          <w:szCs w:val="24"/>
        </w:rPr>
      </w:pPr>
      <w:r w:rsidRPr="006A0EC2">
        <w:rPr>
          <w:rFonts w:ascii="Times New Roman" w:hAnsi="Times New Roman" w:cs="Times New Roman"/>
          <w:sz w:val="24"/>
          <w:szCs w:val="24"/>
        </w:rPr>
        <w:t xml:space="preserve">Establish innovations that will facilitate reconstruction of the project </w:t>
      </w:r>
    </w:p>
    <w:p w:rsidR="006A0EC2" w:rsidRDefault="00C866E4" w:rsidP="006A0EC2">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Establish principles that will facilitate changes in the project </w:t>
      </w:r>
    </w:p>
    <w:p w:rsidR="00C866E4" w:rsidRDefault="00C866E4" w:rsidP="006A0EC2">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Develop innovative strategies in developing the satellite manufacturing facility </w:t>
      </w:r>
    </w:p>
    <w:p w:rsidR="00C866E4" w:rsidRDefault="00484EC8" w:rsidP="006A0EC2">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Develop change leaders in the project team </w:t>
      </w:r>
    </w:p>
    <w:p w:rsidR="006A0EC2" w:rsidRPr="00C374F4" w:rsidRDefault="00123E3D" w:rsidP="004C6D88">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Identify responsibility and change accountability</w:t>
      </w:r>
    </w:p>
    <w:p w:rsidR="00C374F4" w:rsidRPr="00B53E5F" w:rsidRDefault="00BA7522" w:rsidP="004C6D88">
      <w:pPr>
        <w:spacing w:line="480" w:lineRule="auto"/>
        <w:jc w:val="both"/>
        <w:rPr>
          <w:rFonts w:ascii="Times New Roman" w:hAnsi="Times New Roman" w:cs="Times New Roman"/>
          <w:b/>
          <w:sz w:val="24"/>
          <w:szCs w:val="24"/>
        </w:rPr>
      </w:pPr>
      <w:r w:rsidRPr="00B53E5F">
        <w:rPr>
          <w:rFonts w:ascii="Times New Roman" w:hAnsi="Times New Roman" w:cs="Times New Roman"/>
          <w:b/>
          <w:sz w:val="24"/>
          <w:szCs w:val="24"/>
        </w:rPr>
        <w:t>Principles</w:t>
      </w:r>
      <w:r w:rsidR="00C374F4" w:rsidRPr="00B53E5F">
        <w:rPr>
          <w:rFonts w:ascii="Times New Roman" w:hAnsi="Times New Roman" w:cs="Times New Roman"/>
          <w:b/>
          <w:sz w:val="24"/>
          <w:szCs w:val="24"/>
        </w:rPr>
        <w:t xml:space="preserve"> of construction </w:t>
      </w:r>
    </w:p>
    <w:p w:rsidR="00CB49C3" w:rsidRDefault="00CB49C3" w:rsidP="004C6D8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There are several principles that will be used in the construction project to ensure the project is implemented effectively; </w:t>
      </w:r>
    </w:p>
    <w:p w:rsidR="0011596E" w:rsidRDefault="00B966BC" w:rsidP="000353E7">
      <w:pPr>
        <w:pStyle w:val="ListParagraph"/>
        <w:numPr>
          <w:ilvl w:val="0"/>
          <w:numId w:val="5"/>
        </w:numPr>
        <w:spacing w:line="480" w:lineRule="auto"/>
        <w:jc w:val="both"/>
        <w:rPr>
          <w:rFonts w:ascii="Times New Roman" w:hAnsi="Times New Roman" w:cs="Times New Roman"/>
          <w:sz w:val="24"/>
          <w:szCs w:val="24"/>
        </w:rPr>
      </w:pPr>
      <w:r w:rsidRPr="000353E7">
        <w:rPr>
          <w:rFonts w:ascii="Times New Roman" w:hAnsi="Times New Roman" w:cs="Times New Roman"/>
          <w:sz w:val="24"/>
          <w:szCs w:val="24"/>
        </w:rPr>
        <w:t>Integrating pre-construction planning</w:t>
      </w:r>
    </w:p>
    <w:p w:rsidR="0011596E" w:rsidRDefault="0011596E" w:rsidP="000353E7">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Streamlined documentation in project construction </w:t>
      </w:r>
    </w:p>
    <w:p w:rsidR="0086508E" w:rsidRDefault="00956B53" w:rsidP="000353E7">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Realistic risk management </w:t>
      </w:r>
    </w:p>
    <w:p w:rsidR="00B53E5F" w:rsidRDefault="0086508E" w:rsidP="000353E7">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Estimate the project precisely </w:t>
      </w:r>
    </w:p>
    <w:p w:rsidR="00B966BC" w:rsidRPr="002E59AE" w:rsidRDefault="00B53E5F" w:rsidP="004C6D88">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Collaborative commissioning</w:t>
      </w:r>
      <w:r w:rsidR="002E59AE">
        <w:rPr>
          <w:rFonts w:ascii="Times New Roman" w:hAnsi="Times New Roman" w:cs="Times New Roman"/>
          <w:sz w:val="24"/>
          <w:szCs w:val="24"/>
        </w:rPr>
        <w:t xml:space="preserve"> of project phases </w:t>
      </w:r>
      <w:r>
        <w:rPr>
          <w:rFonts w:ascii="Times New Roman" w:hAnsi="Times New Roman" w:cs="Times New Roman"/>
          <w:sz w:val="24"/>
          <w:szCs w:val="24"/>
        </w:rPr>
        <w:t xml:space="preserve"> </w:t>
      </w:r>
      <w:r w:rsidR="00B966BC" w:rsidRPr="000353E7">
        <w:rPr>
          <w:rFonts w:ascii="Times New Roman" w:hAnsi="Times New Roman" w:cs="Times New Roman"/>
          <w:sz w:val="24"/>
          <w:szCs w:val="24"/>
        </w:rPr>
        <w:t xml:space="preserve"> </w:t>
      </w:r>
    </w:p>
    <w:p w:rsidR="00BA7522" w:rsidRPr="004C6D88" w:rsidRDefault="00BA7522" w:rsidP="004C6D88">
      <w:pPr>
        <w:spacing w:line="480" w:lineRule="auto"/>
        <w:jc w:val="both"/>
        <w:rPr>
          <w:rFonts w:ascii="Times New Roman" w:hAnsi="Times New Roman" w:cs="Times New Roman"/>
          <w:b/>
          <w:sz w:val="24"/>
          <w:szCs w:val="24"/>
        </w:rPr>
      </w:pPr>
      <w:r w:rsidRPr="004C6D88">
        <w:rPr>
          <w:rFonts w:ascii="Times New Roman" w:hAnsi="Times New Roman" w:cs="Times New Roman"/>
          <w:b/>
          <w:sz w:val="24"/>
          <w:szCs w:val="24"/>
        </w:rPr>
        <w:t>Change Plan Elements</w:t>
      </w:r>
    </w:p>
    <w:p w:rsidR="00C374F4" w:rsidRDefault="002E59AE" w:rsidP="004C6D88">
      <w:pPr>
        <w:spacing w:line="480" w:lineRule="auto"/>
        <w:jc w:val="both"/>
        <w:rPr>
          <w:rFonts w:ascii="Times New Roman" w:hAnsi="Times New Roman" w:cs="Times New Roman"/>
          <w:sz w:val="24"/>
          <w:szCs w:val="24"/>
        </w:rPr>
      </w:pPr>
      <w:r>
        <w:rPr>
          <w:rFonts w:ascii="Times New Roman" w:hAnsi="Times New Roman" w:cs="Times New Roman"/>
          <w:sz w:val="24"/>
          <w:szCs w:val="24"/>
        </w:rPr>
        <w:t>There are change plan elements that are necessary in the project to ensure the project is implemented effectively</w:t>
      </w:r>
      <w:r w:rsidR="00BF797F" w:rsidRPr="00BF797F">
        <w:rPr>
          <w:rFonts w:ascii="Arial" w:hAnsi="Arial" w:cs="Arial"/>
          <w:color w:val="222222"/>
          <w:sz w:val="20"/>
          <w:szCs w:val="20"/>
          <w:shd w:val="clear" w:color="auto" w:fill="FFFFFF"/>
        </w:rPr>
        <w:t xml:space="preserve"> </w:t>
      </w:r>
      <w:r w:rsidR="00BF797F">
        <w:rPr>
          <w:rFonts w:ascii="Arial" w:hAnsi="Arial" w:cs="Arial"/>
          <w:color w:val="222222"/>
          <w:sz w:val="20"/>
          <w:szCs w:val="20"/>
          <w:shd w:val="clear" w:color="auto" w:fill="FFFFFF"/>
        </w:rPr>
        <w:t>(</w:t>
      </w:r>
      <w:proofErr w:type="spellStart"/>
      <w:r w:rsidR="00BF797F">
        <w:rPr>
          <w:rFonts w:ascii="Arial" w:hAnsi="Arial" w:cs="Arial"/>
          <w:color w:val="222222"/>
          <w:sz w:val="20"/>
          <w:szCs w:val="20"/>
          <w:shd w:val="clear" w:color="auto" w:fill="FFFFFF"/>
        </w:rPr>
        <w:t>Szabó</w:t>
      </w:r>
      <w:proofErr w:type="spellEnd"/>
      <w:r w:rsidR="00BF797F">
        <w:rPr>
          <w:rFonts w:ascii="Arial" w:hAnsi="Arial" w:cs="Arial"/>
          <w:color w:val="222222"/>
          <w:sz w:val="20"/>
          <w:szCs w:val="20"/>
          <w:shd w:val="clear" w:color="auto" w:fill="FFFFFF"/>
        </w:rPr>
        <w:t xml:space="preserve">, &amp; </w:t>
      </w:r>
      <w:proofErr w:type="spellStart"/>
      <w:r w:rsidR="00BF797F">
        <w:rPr>
          <w:rFonts w:ascii="Arial" w:hAnsi="Arial" w:cs="Arial"/>
          <w:color w:val="222222"/>
          <w:sz w:val="20"/>
          <w:szCs w:val="20"/>
          <w:shd w:val="clear" w:color="auto" w:fill="FFFFFF"/>
        </w:rPr>
        <w:t>Samuelis</w:t>
      </w:r>
      <w:proofErr w:type="spellEnd"/>
      <w:r w:rsidR="0043754D">
        <w:rPr>
          <w:rFonts w:ascii="Arial" w:hAnsi="Arial" w:cs="Arial"/>
          <w:color w:val="222222"/>
          <w:sz w:val="20"/>
          <w:szCs w:val="20"/>
          <w:shd w:val="clear" w:color="auto" w:fill="FFFFFF"/>
        </w:rPr>
        <w:t>, 2008</w:t>
      </w:r>
      <w:r w:rsidR="00BF797F">
        <w:rPr>
          <w:rFonts w:ascii="Arial" w:hAnsi="Arial" w:cs="Arial"/>
          <w:color w:val="222222"/>
          <w:sz w:val="20"/>
          <w:szCs w:val="20"/>
          <w:shd w:val="clear" w:color="auto" w:fill="FFFFFF"/>
        </w:rPr>
        <w:t>).These include;</w:t>
      </w:r>
    </w:p>
    <w:p w:rsidR="002E59AE" w:rsidRPr="002E59AE" w:rsidRDefault="002E59AE" w:rsidP="002E59AE">
      <w:pPr>
        <w:pStyle w:val="ListParagraph"/>
        <w:numPr>
          <w:ilvl w:val="0"/>
          <w:numId w:val="6"/>
        </w:numPr>
        <w:spacing w:line="480" w:lineRule="auto"/>
        <w:jc w:val="both"/>
        <w:rPr>
          <w:rFonts w:ascii="Times New Roman" w:hAnsi="Times New Roman" w:cs="Times New Roman"/>
          <w:sz w:val="24"/>
          <w:szCs w:val="24"/>
        </w:rPr>
      </w:pPr>
      <w:r w:rsidRPr="002E59AE">
        <w:rPr>
          <w:rFonts w:ascii="Times New Roman" w:hAnsi="Times New Roman" w:cs="Times New Roman"/>
          <w:sz w:val="24"/>
          <w:szCs w:val="24"/>
        </w:rPr>
        <w:t xml:space="preserve">Technology </w:t>
      </w:r>
    </w:p>
    <w:p w:rsidR="002E59AE" w:rsidRDefault="002E59AE" w:rsidP="002E59AE">
      <w:pPr>
        <w:pStyle w:val="ListParagraph"/>
        <w:numPr>
          <w:ilvl w:val="0"/>
          <w:numId w:val="6"/>
        </w:numPr>
        <w:spacing w:line="480" w:lineRule="auto"/>
        <w:jc w:val="both"/>
        <w:rPr>
          <w:rFonts w:ascii="Times New Roman" w:hAnsi="Times New Roman" w:cs="Times New Roman"/>
          <w:sz w:val="24"/>
          <w:szCs w:val="24"/>
        </w:rPr>
      </w:pPr>
      <w:r w:rsidRPr="002E59AE">
        <w:rPr>
          <w:rFonts w:ascii="Times New Roman" w:hAnsi="Times New Roman" w:cs="Times New Roman"/>
          <w:sz w:val="24"/>
          <w:szCs w:val="24"/>
        </w:rPr>
        <w:t xml:space="preserve">Documentation </w:t>
      </w:r>
    </w:p>
    <w:p w:rsidR="002E59AE" w:rsidRPr="002E59AE" w:rsidRDefault="002E59AE" w:rsidP="002E59AE">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Culture </w:t>
      </w:r>
    </w:p>
    <w:p w:rsidR="00E529C1" w:rsidRDefault="00E529C1" w:rsidP="004C6D88">
      <w:pPr>
        <w:spacing w:line="480" w:lineRule="auto"/>
        <w:jc w:val="both"/>
        <w:rPr>
          <w:rFonts w:ascii="Times New Roman" w:hAnsi="Times New Roman" w:cs="Times New Roman"/>
          <w:sz w:val="24"/>
          <w:szCs w:val="24"/>
        </w:rPr>
      </w:pPr>
    </w:p>
    <w:p w:rsidR="00BA7522" w:rsidRPr="004C6D88" w:rsidRDefault="00BA7522" w:rsidP="004C6D88">
      <w:pPr>
        <w:spacing w:line="480" w:lineRule="auto"/>
        <w:jc w:val="both"/>
        <w:rPr>
          <w:rFonts w:ascii="Times New Roman" w:hAnsi="Times New Roman" w:cs="Times New Roman"/>
          <w:b/>
          <w:sz w:val="24"/>
          <w:szCs w:val="24"/>
        </w:rPr>
      </w:pPr>
      <w:r w:rsidRPr="004C6D88">
        <w:rPr>
          <w:rFonts w:ascii="Times New Roman" w:hAnsi="Times New Roman" w:cs="Times New Roman"/>
          <w:b/>
          <w:sz w:val="24"/>
          <w:szCs w:val="24"/>
        </w:rPr>
        <w:lastRenderedPageBreak/>
        <w:t>Rationale for the Change</w:t>
      </w:r>
    </w:p>
    <w:p w:rsidR="00286745" w:rsidRDefault="00BD59E3" w:rsidP="004C6D88">
      <w:pPr>
        <w:spacing w:line="480" w:lineRule="auto"/>
        <w:jc w:val="both"/>
        <w:rPr>
          <w:rFonts w:ascii="Times New Roman" w:hAnsi="Times New Roman" w:cs="Times New Roman"/>
          <w:sz w:val="24"/>
          <w:szCs w:val="24"/>
        </w:rPr>
      </w:pPr>
      <w:r>
        <w:rPr>
          <w:rFonts w:ascii="Times New Roman" w:hAnsi="Times New Roman" w:cs="Times New Roman"/>
          <w:sz w:val="24"/>
          <w:szCs w:val="24"/>
        </w:rPr>
        <w:t>The entire project team is responsible for ensuring</w:t>
      </w:r>
      <w:r w:rsidR="00286745">
        <w:rPr>
          <w:rFonts w:ascii="Times New Roman" w:hAnsi="Times New Roman" w:cs="Times New Roman"/>
          <w:sz w:val="24"/>
          <w:szCs w:val="24"/>
        </w:rPr>
        <w:t xml:space="preserve"> the project is implemented effectively, the project drivers include;</w:t>
      </w:r>
    </w:p>
    <w:p w:rsidR="00286745" w:rsidRPr="00286745" w:rsidRDefault="00286745" w:rsidP="00286745">
      <w:pPr>
        <w:pStyle w:val="ListParagraph"/>
        <w:numPr>
          <w:ilvl w:val="0"/>
          <w:numId w:val="7"/>
        </w:numPr>
        <w:spacing w:line="480" w:lineRule="auto"/>
        <w:jc w:val="both"/>
        <w:rPr>
          <w:rFonts w:ascii="Times New Roman" w:hAnsi="Times New Roman" w:cs="Times New Roman"/>
          <w:sz w:val="24"/>
          <w:szCs w:val="24"/>
        </w:rPr>
      </w:pPr>
      <w:r w:rsidRPr="00286745">
        <w:rPr>
          <w:rFonts w:ascii="Times New Roman" w:hAnsi="Times New Roman" w:cs="Times New Roman"/>
          <w:sz w:val="24"/>
          <w:szCs w:val="24"/>
        </w:rPr>
        <w:t xml:space="preserve">Prime minister </w:t>
      </w:r>
    </w:p>
    <w:p w:rsidR="00BA7522" w:rsidRPr="00286745" w:rsidRDefault="00286745" w:rsidP="004C6D88">
      <w:pPr>
        <w:spacing w:line="480" w:lineRule="auto"/>
        <w:jc w:val="both"/>
        <w:rPr>
          <w:rFonts w:ascii="Times New Roman" w:hAnsi="Times New Roman" w:cs="Times New Roman"/>
          <w:b/>
          <w:sz w:val="24"/>
          <w:szCs w:val="24"/>
        </w:rPr>
      </w:pPr>
      <w:r w:rsidRPr="00286745">
        <w:rPr>
          <w:rFonts w:ascii="Times New Roman" w:hAnsi="Times New Roman" w:cs="Times New Roman"/>
          <w:b/>
          <w:sz w:val="24"/>
          <w:szCs w:val="24"/>
        </w:rPr>
        <w:t>Constraints for change</w:t>
      </w:r>
    </w:p>
    <w:p w:rsidR="00286745" w:rsidRDefault="00286745" w:rsidP="004C6D88">
      <w:pPr>
        <w:spacing w:line="480" w:lineRule="auto"/>
        <w:jc w:val="both"/>
        <w:rPr>
          <w:rFonts w:ascii="Times New Roman" w:hAnsi="Times New Roman" w:cs="Times New Roman"/>
          <w:sz w:val="24"/>
          <w:szCs w:val="24"/>
        </w:rPr>
      </w:pPr>
      <w:r>
        <w:rPr>
          <w:rFonts w:ascii="Times New Roman" w:hAnsi="Times New Roman" w:cs="Times New Roman"/>
          <w:sz w:val="24"/>
          <w:szCs w:val="24"/>
        </w:rPr>
        <w:t>Changes in the project have been planned effectively, however there are constraints in preventing effective change in the organization. The risks include;</w:t>
      </w:r>
    </w:p>
    <w:p w:rsidR="00286745" w:rsidRDefault="009679E6" w:rsidP="009679E6">
      <w:pPr>
        <w:pStyle w:val="ListParagraph"/>
        <w:numPr>
          <w:ilvl w:val="0"/>
          <w:numId w:val="9"/>
        </w:numPr>
        <w:spacing w:line="480" w:lineRule="auto"/>
        <w:jc w:val="both"/>
        <w:rPr>
          <w:rFonts w:ascii="Times New Roman" w:hAnsi="Times New Roman" w:cs="Times New Roman"/>
          <w:sz w:val="24"/>
          <w:szCs w:val="24"/>
        </w:rPr>
      </w:pPr>
      <w:r w:rsidRPr="009679E6">
        <w:rPr>
          <w:rFonts w:ascii="Times New Roman" w:hAnsi="Times New Roman" w:cs="Times New Roman"/>
          <w:sz w:val="24"/>
          <w:szCs w:val="24"/>
        </w:rPr>
        <w:t xml:space="preserve">Disruption during the project implementation </w:t>
      </w:r>
    </w:p>
    <w:p w:rsidR="00676816" w:rsidRDefault="00676816" w:rsidP="009679E6">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Lack of effective leadership in the project </w:t>
      </w:r>
    </w:p>
    <w:p w:rsidR="0040329B" w:rsidRPr="009679E6" w:rsidRDefault="0040329B" w:rsidP="009679E6">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Resistance to change in the organization </w:t>
      </w:r>
    </w:p>
    <w:p w:rsidR="00BA7522" w:rsidRPr="004C6D88" w:rsidRDefault="00BA7522" w:rsidP="004C6D88">
      <w:pPr>
        <w:spacing w:line="480" w:lineRule="auto"/>
        <w:jc w:val="both"/>
        <w:rPr>
          <w:rFonts w:ascii="Times New Roman" w:hAnsi="Times New Roman" w:cs="Times New Roman"/>
          <w:b/>
          <w:sz w:val="24"/>
          <w:szCs w:val="24"/>
        </w:rPr>
      </w:pPr>
      <w:r w:rsidRPr="004C6D88">
        <w:rPr>
          <w:rFonts w:ascii="Times New Roman" w:hAnsi="Times New Roman" w:cs="Times New Roman"/>
          <w:b/>
          <w:sz w:val="24"/>
          <w:szCs w:val="24"/>
        </w:rPr>
        <w:t>Key Stakeholder Analysis</w:t>
      </w:r>
    </w:p>
    <w:p w:rsidR="00AE7CDF" w:rsidRPr="003126A0" w:rsidRDefault="00AE7CDF" w:rsidP="004C6D88">
      <w:pPr>
        <w:spacing w:line="480" w:lineRule="auto"/>
        <w:jc w:val="both"/>
        <w:rPr>
          <w:rFonts w:ascii="Times New Roman" w:hAnsi="Times New Roman" w:cs="Times New Roman"/>
          <w:b/>
          <w:sz w:val="24"/>
          <w:szCs w:val="24"/>
        </w:rPr>
      </w:pPr>
      <w:r w:rsidRPr="003126A0">
        <w:rPr>
          <w:rFonts w:ascii="Times New Roman" w:hAnsi="Times New Roman" w:cs="Times New Roman"/>
          <w:b/>
          <w:sz w:val="24"/>
          <w:szCs w:val="24"/>
        </w:rPr>
        <w:t xml:space="preserve">Key stakeholders </w:t>
      </w:r>
    </w:p>
    <w:p w:rsidR="00D43ADB" w:rsidRDefault="00D43ADB" w:rsidP="004C6D8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There are key stakeholders in the project, the stakeholders ensure the project is effected effectively </w:t>
      </w:r>
    </w:p>
    <w:p w:rsidR="00D43ADB" w:rsidRPr="00116FB0" w:rsidRDefault="00116FB0" w:rsidP="00116FB0">
      <w:pPr>
        <w:pStyle w:val="ListParagraph"/>
        <w:numPr>
          <w:ilvl w:val="0"/>
          <w:numId w:val="10"/>
        </w:numPr>
        <w:spacing w:line="480" w:lineRule="auto"/>
        <w:jc w:val="both"/>
        <w:rPr>
          <w:rFonts w:ascii="Times New Roman" w:hAnsi="Times New Roman" w:cs="Times New Roman"/>
          <w:sz w:val="24"/>
          <w:szCs w:val="24"/>
        </w:rPr>
      </w:pPr>
      <w:r w:rsidRPr="00116FB0">
        <w:rPr>
          <w:rFonts w:ascii="Times New Roman" w:hAnsi="Times New Roman" w:cs="Times New Roman"/>
          <w:sz w:val="24"/>
          <w:szCs w:val="24"/>
        </w:rPr>
        <w:t xml:space="preserve">Project sponsors </w:t>
      </w:r>
    </w:p>
    <w:p w:rsidR="00116FB0" w:rsidRPr="00116FB0" w:rsidRDefault="00116FB0" w:rsidP="00116FB0">
      <w:pPr>
        <w:pStyle w:val="ListParagraph"/>
        <w:numPr>
          <w:ilvl w:val="0"/>
          <w:numId w:val="10"/>
        </w:numPr>
        <w:spacing w:line="480" w:lineRule="auto"/>
        <w:jc w:val="both"/>
        <w:rPr>
          <w:rFonts w:ascii="Times New Roman" w:hAnsi="Times New Roman" w:cs="Times New Roman"/>
          <w:sz w:val="24"/>
          <w:szCs w:val="24"/>
        </w:rPr>
      </w:pPr>
      <w:r w:rsidRPr="00116FB0">
        <w:rPr>
          <w:rFonts w:ascii="Times New Roman" w:hAnsi="Times New Roman" w:cs="Times New Roman"/>
          <w:sz w:val="24"/>
          <w:szCs w:val="24"/>
        </w:rPr>
        <w:t xml:space="preserve">Prime minister </w:t>
      </w:r>
    </w:p>
    <w:p w:rsidR="00A656CE" w:rsidRDefault="00116FB0" w:rsidP="00116FB0">
      <w:pPr>
        <w:pStyle w:val="ListParagraph"/>
        <w:numPr>
          <w:ilvl w:val="0"/>
          <w:numId w:val="10"/>
        </w:numPr>
        <w:spacing w:line="480" w:lineRule="auto"/>
        <w:jc w:val="both"/>
        <w:rPr>
          <w:rFonts w:ascii="Times New Roman" w:hAnsi="Times New Roman" w:cs="Times New Roman"/>
          <w:sz w:val="24"/>
          <w:szCs w:val="24"/>
        </w:rPr>
      </w:pPr>
      <w:r w:rsidRPr="00116FB0">
        <w:rPr>
          <w:rFonts w:ascii="Times New Roman" w:hAnsi="Times New Roman" w:cs="Times New Roman"/>
          <w:sz w:val="24"/>
          <w:szCs w:val="24"/>
        </w:rPr>
        <w:t>Project team</w:t>
      </w:r>
    </w:p>
    <w:p w:rsidR="00116FB0" w:rsidRPr="00A656CE" w:rsidRDefault="00A656CE" w:rsidP="004C6D88">
      <w:pPr>
        <w:pStyle w:val="ListParagraph"/>
        <w:numPr>
          <w:ilvl w:val="0"/>
          <w:numId w:val="10"/>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Potential customers </w:t>
      </w:r>
      <w:r w:rsidR="00116FB0" w:rsidRPr="00116FB0">
        <w:rPr>
          <w:rFonts w:ascii="Times New Roman" w:hAnsi="Times New Roman" w:cs="Times New Roman"/>
          <w:sz w:val="24"/>
          <w:szCs w:val="24"/>
        </w:rPr>
        <w:t xml:space="preserve"> </w:t>
      </w:r>
    </w:p>
    <w:p w:rsidR="00AE7CDF" w:rsidRPr="003126A0" w:rsidRDefault="00AE7CDF" w:rsidP="004C6D88">
      <w:pPr>
        <w:spacing w:line="480" w:lineRule="auto"/>
        <w:jc w:val="both"/>
        <w:rPr>
          <w:rFonts w:ascii="Times New Roman" w:hAnsi="Times New Roman" w:cs="Times New Roman"/>
          <w:b/>
          <w:sz w:val="24"/>
          <w:szCs w:val="24"/>
        </w:rPr>
      </w:pPr>
      <w:r w:rsidRPr="003126A0">
        <w:rPr>
          <w:rFonts w:ascii="Times New Roman" w:hAnsi="Times New Roman" w:cs="Times New Roman"/>
          <w:b/>
          <w:sz w:val="24"/>
          <w:szCs w:val="24"/>
        </w:rPr>
        <w:t xml:space="preserve">Response to change </w:t>
      </w:r>
    </w:p>
    <w:p w:rsidR="00A656CE" w:rsidRPr="003126A0" w:rsidRDefault="00A656CE" w:rsidP="003126A0">
      <w:pPr>
        <w:pStyle w:val="ListParagraph"/>
        <w:numPr>
          <w:ilvl w:val="0"/>
          <w:numId w:val="11"/>
        </w:numPr>
        <w:spacing w:line="480" w:lineRule="auto"/>
        <w:jc w:val="both"/>
        <w:rPr>
          <w:rFonts w:ascii="Times New Roman" w:hAnsi="Times New Roman" w:cs="Times New Roman"/>
          <w:sz w:val="24"/>
          <w:szCs w:val="24"/>
        </w:rPr>
      </w:pPr>
      <w:r w:rsidRPr="003126A0">
        <w:rPr>
          <w:rFonts w:ascii="Times New Roman" w:hAnsi="Times New Roman" w:cs="Times New Roman"/>
          <w:sz w:val="24"/>
          <w:szCs w:val="24"/>
        </w:rPr>
        <w:lastRenderedPageBreak/>
        <w:t xml:space="preserve">Project sponsors; the project sponsors responded positively to change because they wanted the project effectively completed. </w:t>
      </w:r>
    </w:p>
    <w:p w:rsidR="00A656CE" w:rsidRPr="003126A0" w:rsidRDefault="00A656CE" w:rsidP="003126A0">
      <w:pPr>
        <w:pStyle w:val="ListParagraph"/>
        <w:numPr>
          <w:ilvl w:val="0"/>
          <w:numId w:val="11"/>
        </w:numPr>
        <w:spacing w:line="480" w:lineRule="auto"/>
        <w:jc w:val="both"/>
        <w:rPr>
          <w:rFonts w:ascii="Times New Roman" w:hAnsi="Times New Roman" w:cs="Times New Roman"/>
          <w:sz w:val="24"/>
          <w:szCs w:val="24"/>
        </w:rPr>
      </w:pPr>
      <w:r w:rsidRPr="003126A0">
        <w:rPr>
          <w:rFonts w:ascii="Times New Roman" w:hAnsi="Times New Roman" w:cs="Times New Roman"/>
          <w:sz w:val="24"/>
          <w:szCs w:val="24"/>
        </w:rPr>
        <w:t xml:space="preserve">Prime minister; the prime minister was in charge of the project. The prime minister was key in facilitating change in the project to ensure it is effective. </w:t>
      </w:r>
    </w:p>
    <w:p w:rsidR="00BA7522" w:rsidRPr="004C6D88" w:rsidRDefault="00BA7522" w:rsidP="004C6D88">
      <w:pPr>
        <w:spacing w:line="480" w:lineRule="auto"/>
        <w:jc w:val="both"/>
        <w:rPr>
          <w:rFonts w:ascii="Times New Roman" w:hAnsi="Times New Roman" w:cs="Times New Roman"/>
          <w:b/>
          <w:sz w:val="24"/>
          <w:szCs w:val="24"/>
        </w:rPr>
      </w:pPr>
      <w:r w:rsidRPr="004C6D88">
        <w:rPr>
          <w:rFonts w:ascii="Times New Roman" w:hAnsi="Times New Roman" w:cs="Times New Roman"/>
          <w:b/>
          <w:sz w:val="24"/>
          <w:szCs w:val="24"/>
        </w:rPr>
        <w:t>Key Change Messages</w:t>
      </w:r>
    </w:p>
    <w:p w:rsidR="00BA7522" w:rsidRPr="004C6D88" w:rsidRDefault="00BA7522" w:rsidP="004C6D88">
      <w:pPr>
        <w:spacing w:line="480" w:lineRule="auto"/>
        <w:jc w:val="both"/>
        <w:rPr>
          <w:rFonts w:ascii="Times New Roman" w:hAnsi="Times New Roman" w:cs="Times New Roman"/>
          <w:sz w:val="24"/>
          <w:szCs w:val="24"/>
        </w:rPr>
      </w:pPr>
      <w:r w:rsidRPr="004C6D88">
        <w:rPr>
          <w:rFonts w:ascii="Times New Roman" w:hAnsi="Times New Roman" w:cs="Times New Roman"/>
          <w:sz w:val="24"/>
          <w:szCs w:val="24"/>
        </w:rPr>
        <w:t>Identify about 6 key messages to convey about the change process, being upfront about gains and losses.</w:t>
      </w:r>
    </w:p>
    <w:p w:rsidR="00BA7522" w:rsidRPr="004C6D88" w:rsidRDefault="00BA7522" w:rsidP="004C6D88">
      <w:pPr>
        <w:spacing w:line="480" w:lineRule="auto"/>
        <w:jc w:val="both"/>
        <w:rPr>
          <w:rFonts w:ascii="Times New Roman" w:hAnsi="Times New Roman" w:cs="Times New Roman"/>
          <w:sz w:val="24"/>
          <w:szCs w:val="24"/>
        </w:rPr>
      </w:pPr>
      <w:r w:rsidRPr="004C6D88">
        <w:rPr>
          <w:rFonts w:ascii="Times New Roman" w:hAnsi="Times New Roman" w:cs="Times New Roman"/>
          <w:sz w:val="24"/>
          <w:szCs w:val="24"/>
        </w:rPr>
        <w:t>Consider:</w:t>
      </w:r>
    </w:p>
    <w:p w:rsidR="00BA7522" w:rsidRPr="004C6D88" w:rsidRDefault="00BA7522" w:rsidP="004C6D88">
      <w:pPr>
        <w:pStyle w:val="ListParagraph"/>
        <w:numPr>
          <w:ilvl w:val="0"/>
          <w:numId w:val="1"/>
        </w:numPr>
        <w:spacing w:line="480" w:lineRule="auto"/>
        <w:jc w:val="both"/>
        <w:rPr>
          <w:rFonts w:ascii="Times New Roman" w:hAnsi="Times New Roman" w:cs="Times New Roman"/>
          <w:sz w:val="24"/>
          <w:szCs w:val="24"/>
        </w:rPr>
      </w:pPr>
      <w:r w:rsidRPr="004C6D88">
        <w:rPr>
          <w:rFonts w:ascii="Times New Roman" w:hAnsi="Times New Roman" w:cs="Times New Roman"/>
          <w:sz w:val="24"/>
          <w:szCs w:val="24"/>
        </w:rPr>
        <w:t>What will be gained/lost for the key stakeholder groups in the change process?</w:t>
      </w:r>
    </w:p>
    <w:p w:rsidR="00BA7522" w:rsidRPr="004C6D88" w:rsidRDefault="00BA7522" w:rsidP="004C6D88">
      <w:pPr>
        <w:pStyle w:val="ListParagraph"/>
        <w:numPr>
          <w:ilvl w:val="0"/>
          <w:numId w:val="1"/>
        </w:numPr>
        <w:spacing w:line="480" w:lineRule="auto"/>
        <w:jc w:val="both"/>
        <w:rPr>
          <w:rFonts w:ascii="Times New Roman" w:hAnsi="Times New Roman" w:cs="Times New Roman"/>
          <w:sz w:val="24"/>
          <w:szCs w:val="24"/>
        </w:rPr>
      </w:pPr>
      <w:r w:rsidRPr="004C6D88">
        <w:rPr>
          <w:rFonts w:ascii="Times New Roman" w:hAnsi="Times New Roman" w:cs="Times New Roman"/>
          <w:sz w:val="24"/>
          <w:szCs w:val="24"/>
        </w:rPr>
        <w:t>The messages from the stakeholder perspective;</w:t>
      </w:r>
    </w:p>
    <w:p w:rsidR="00BA7522" w:rsidRPr="004C6D88" w:rsidRDefault="00BA7522" w:rsidP="004C6D88">
      <w:pPr>
        <w:pStyle w:val="ListParagraph"/>
        <w:numPr>
          <w:ilvl w:val="0"/>
          <w:numId w:val="1"/>
        </w:numPr>
        <w:spacing w:line="480" w:lineRule="auto"/>
        <w:jc w:val="both"/>
        <w:rPr>
          <w:rFonts w:ascii="Times New Roman" w:hAnsi="Times New Roman" w:cs="Times New Roman"/>
          <w:sz w:val="24"/>
          <w:szCs w:val="24"/>
        </w:rPr>
      </w:pPr>
      <w:r w:rsidRPr="004C6D88">
        <w:rPr>
          <w:rFonts w:ascii="Times New Roman" w:hAnsi="Times New Roman" w:cs="Times New Roman"/>
          <w:sz w:val="24"/>
          <w:szCs w:val="24"/>
        </w:rPr>
        <w:t>What will be their main concerns; and</w:t>
      </w:r>
    </w:p>
    <w:p w:rsidR="00BA7522" w:rsidRPr="004C6D88" w:rsidRDefault="00BA7522" w:rsidP="004C6D88">
      <w:pPr>
        <w:pStyle w:val="ListParagraph"/>
        <w:numPr>
          <w:ilvl w:val="0"/>
          <w:numId w:val="1"/>
        </w:numPr>
        <w:spacing w:line="480" w:lineRule="auto"/>
        <w:jc w:val="both"/>
        <w:rPr>
          <w:rFonts w:ascii="Times New Roman" w:hAnsi="Times New Roman" w:cs="Times New Roman"/>
          <w:sz w:val="24"/>
          <w:szCs w:val="24"/>
        </w:rPr>
      </w:pPr>
      <w:r w:rsidRPr="004C6D88">
        <w:rPr>
          <w:rFonts w:ascii="Times New Roman" w:hAnsi="Times New Roman" w:cs="Times New Roman"/>
          <w:sz w:val="24"/>
          <w:szCs w:val="24"/>
        </w:rPr>
        <w:t>Presenting changes in a positive light even whilst acknowledging loss.</w:t>
      </w:r>
    </w:p>
    <w:p w:rsidR="00BA7522" w:rsidRPr="004C6D88" w:rsidRDefault="00BA7522" w:rsidP="004C6D88">
      <w:pPr>
        <w:spacing w:line="480" w:lineRule="auto"/>
        <w:jc w:val="both"/>
        <w:rPr>
          <w:rFonts w:ascii="Times New Roman" w:hAnsi="Times New Roman" w:cs="Times New Roman"/>
          <w:b/>
          <w:sz w:val="24"/>
          <w:szCs w:val="24"/>
        </w:rPr>
      </w:pPr>
      <w:r w:rsidRPr="004C6D88">
        <w:rPr>
          <w:rFonts w:ascii="Times New Roman" w:hAnsi="Times New Roman" w:cs="Times New Roman"/>
          <w:b/>
          <w:sz w:val="24"/>
          <w:szCs w:val="24"/>
        </w:rPr>
        <w:t>Identify Change Elements</w:t>
      </w:r>
    </w:p>
    <w:p w:rsidR="00BA7522" w:rsidRPr="004C6D88" w:rsidRDefault="00BA7522" w:rsidP="004C6D88">
      <w:pPr>
        <w:spacing w:line="480" w:lineRule="auto"/>
        <w:jc w:val="both"/>
        <w:rPr>
          <w:rFonts w:ascii="Times New Roman" w:hAnsi="Times New Roman" w:cs="Times New Roman"/>
          <w:sz w:val="24"/>
          <w:szCs w:val="24"/>
        </w:rPr>
      </w:pPr>
      <w:r w:rsidRPr="004C6D88">
        <w:rPr>
          <w:rFonts w:ascii="Times New Roman" w:hAnsi="Times New Roman" w:cs="Times New Roman"/>
          <w:sz w:val="24"/>
          <w:szCs w:val="24"/>
        </w:rPr>
        <w:t>Structures/Processes/Responsiblities/Resources/Timeframes/Performance Measures</w:t>
      </w:r>
    </w:p>
    <w:p w:rsidR="00BA7522" w:rsidRPr="004C6D88" w:rsidRDefault="00BA7522" w:rsidP="0043754D">
      <w:pPr>
        <w:spacing w:line="480" w:lineRule="auto"/>
        <w:jc w:val="both"/>
        <w:rPr>
          <w:rFonts w:ascii="Times New Roman" w:hAnsi="Times New Roman" w:cs="Times New Roman"/>
          <w:sz w:val="24"/>
          <w:szCs w:val="24"/>
        </w:rPr>
      </w:pPr>
      <w:r w:rsidRPr="004C6D88">
        <w:rPr>
          <w:rFonts w:ascii="Times New Roman" w:hAnsi="Times New Roman" w:cs="Times New Roman"/>
          <w:sz w:val="24"/>
          <w:szCs w:val="24"/>
        </w:rPr>
        <w:t>Consider the need for particular change support structures [e.g. a change team, super users/specialists who are trained first and can support people in the workplace, involvement of users/key stakeholders at various stages, cha</w:t>
      </w:r>
      <w:r w:rsidR="0043754D">
        <w:rPr>
          <w:rFonts w:ascii="Times New Roman" w:hAnsi="Times New Roman" w:cs="Times New Roman"/>
          <w:sz w:val="24"/>
          <w:szCs w:val="24"/>
        </w:rPr>
        <w:t>nge champions in the workplace</w:t>
      </w:r>
      <w:r w:rsidR="0043754D" w:rsidRPr="0043754D">
        <w:rPr>
          <w:rFonts w:ascii="Times New Roman" w:hAnsi="Times New Roman" w:cs="Times New Roman"/>
          <w:sz w:val="24"/>
          <w:szCs w:val="24"/>
        </w:rPr>
        <w:t>],(</w:t>
      </w:r>
      <w:r w:rsidR="0043754D" w:rsidRPr="0043754D">
        <w:rPr>
          <w:rFonts w:ascii="Times New Roman" w:hAnsi="Times New Roman" w:cs="Times New Roman"/>
          <w:color w:val="222222"/>
          <w:sz w:val="24"/>
          <w:szCs w:val="24"/>
          <w:shd w:val="clear" w:color="auto" w:fill="FFFFFF"/>
        </w:rPr>
        <w:t>Thite,</w:t>
      </w:r>
      <w:r w:rsidR="0043754D" w:rsidRPr="0043754D">
        <w:rPr>
          <w:rFonts w:ascii="Times New Roman" w:hAnsi="Times New Roman" w:cs="Times New Roman"/>
          <w:color w:val="222222"/>
          <w:sz w:val="24"/>
          <w:szCs w:val="24"/>
          <w:shd w:val="clear" w:color="auto" w:fill="FFFFFF"/>
        </w:rPr>
        <w:t>2012)</w:t>
      </w:r>
      <w:r w:rsidR="0043754D" w:rsidRPr="0043754D">
        <w:rPr>
          <w:rFonts w:ascii="Times New Roman" w:hAnsi="Times New Roman" w:cs="Times New Roman"/>
          <w:color w:val="222222"/>
          <w:sz w:val="24"/>
          <w:szCs w:val="24"/>
          <w:shd w:val="clear" w:color="auto" w:fill="FFFFFF"/>
        </w:rPr>
        <w:t>.</w:t>
      </w:r>
    </w:p>
    <w:p w:rsidR="00BA7522" w:rsidRPr="004C6D88" w:rsidRDefault="00BA7522" w:rsidP="004C6D88">
      <w:pPr>
        <w:spacing w:line="480" w:lineRule="auto"/>
        <w:jc w:val="both"/>
        <w:rPr>
          <w:rFonts w:ascii="Times New Roman" w:hAnsi="Times New Roman" w:cs="Times New Roman"/>
          <w:sz w:val="24"/>
          <w:szCs w:val="24"/>
        </w:rPr>
      </w:pPr>
      <w:r w:rsidRPr="004C6D88">
        <w:rPr>
          <w:rFonts w:ascii="Times New Roman" w:hAnsi="Times New Roman" w:cs="Times New Roman"/>
          <w:sz w:val="24"/>
          <w:szCs w:val="24"/>
        </w:rPr>
        <w:t>Consider if there is a need for transitional arrangements to support and whether the introduction of the change process needs to be staged.</w:t>
      </w:r>
    </w:p>
    <w:p w:rsidR="00BA7522" w:rsidRDefault="00BA7522" w:rsidP="004C6D88">
      <w:pPr>
        <w:spacing w:line="480" w:lineRule="auto"/>
        <w:jc w:val="both"/>
        <w:rPr>
          <w:rFonts w:ascii="Times New Roman" w:hAnsi="Times New Roman" w:cs="Times New Roman"/>
          <w:sz w:val="24"/>
          <w:szCs w:val="24"/>
        </w:rPr>
      </w:pPr>
      <w:r w:rsidRPr="004C6D88">
        <w:rPr>
          <w:rFonts w:ascii="Times New Roman" w:hAnsi="Times New Roman" w:cs="Times New Roman"/>
          <w:sz w:val="24"/>
          <w:szCs w:val="24"/>
        </w:rPr>
        <w:t>What will be the impact on workloads and how will these be managed?</w:t>
      </w:r>
    </w:p>
    <w:p w:rsidR="008032B7" w:rsidRDefault="008032B7" w:rsidP="004C6D88">
      <w:pPr>
        <w:spacing w:line="480" w:lineRule="auto"/>
        <w:jc w:val="both"/>
        <w:rPr>
          <w:rFonts w:ascii="Times New Roman" w:hAnsi="Times New Roman" w:cs="Times New Roman"/>
          <w:b/>
          <w:sz w:val="24"/>
          <w:szCs w:val="24"/>
        </w:rPr>
      </w:pPr>
    </w:p>
    <w:p w:rsidR="004C4658" w:rsidRPr="004C4658" w:rsidRDefault="004C4658" w:rsidP="004C4658">
      <w:pPr>
        <w:spacing w:line="480" w:lineRule="auto"/>
        <w:jc w:val="center"/>
        <w:rPr>
          <w:rFonts w:ascii="Times New Roman" w:hAnsi="Times New Roman" w:cs="Times New Roman"/>
          <w:b/>
          <w:sz w:val="24"/>
          <w:szCs w:val="24"/>
        </w:rPr>
      </w:pPr>
      <w:r w:rsidRPr="004C4658">
        <w:rPr>
          <w:rFonts w:ascii="Times New Roman" w:hAnsi="Times New Roman" w:cs="Times New Roman"/>
          <w:b/>
          <w:sz w:val="24"/>
          <w:szCs w:val="24"/>
        </w:rPr>
        <w:lastRenderedPageBreak/>
        <w:t>HUMAN RESOURCE PLAN</w:t>
      </w:r>
    </w:p>
    <w:p w:rsidR="004C4658" w:rsidRPr="004C4658" w:rsidRDefault="004C4658" w:rsidP="004C4658">
      <w:pPr>
        <w:spacing w:line="480" w:lineRule="auto"/>
        <w:jc w:val="both"/>
        <w:rPr>
          <w:rFonts w:ascii="Times New Roman" w:hAnsi="Times New Roman" w:cs="Times New Roman"/>
          <w:b/>
          <w:sz w:val="24"/>
          <w:szCs w:val="24"/>
        </w:rPr>
      </w:pPr>
      <w:r w:rsidRPr="004C4658">
        <w:rPr>
          <w:rFonts w:ascii="Times New Roman" w:hAnsi="Times New Roman" w:cs="Times New Roman"/>
          <w:b/>
          <w:sz w:val="24"/>
          <w:szCs w:val="24"/>
        </w:rPr>
        <w:t xml:space="preserve">Introduction </w:t>
      </w:r>
    </w:p>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Human resources management is an important part of the Upgrading the satellite manifesting facility Project. The human resources management plan is a tool which will aid in the management of this project’s human resource activities throughout the project until closure. The human resources management plan includes:</w:t>
      </w:r>
    </w:p>
    <w:p w:rsidR="004C4658" w:rsidRPr="004C4658" w:rsidRDefault="004C4658" w:rsidP="004C4658">
      <w:pPr>
        <w:numPr>
          <w:ilvl w:val="0"/>
          <w:numId w:val="12"/>
        </w:numPr>
        <w:spacing w:line="480" w:lineRule="auto"/>
        <w:contextualSpacing/>
        <w:jc w:val="both"/>
        <w:rPr>
          <w:rFonts w:ascii="Times New Roman" w:hAnsi="Times New Roman" w:cs="Times New Roman"/>
          <w:sz w:val="24"/>
          <w:szCs w:val="24"/>
        </w:rPr>
      </w:pPr>
      <w:r w:rsidRPr="004C4658">
        <w:rPr>
          <w:rFonts w:ascii="Times New Roman" w:hAnsi="Times New Roman" w:cs="Times New Roman"/>
          <w:sz w:val="24"/>
          <w:szCs w:val="24"/>
        </w:rPr>
        <w:t>Roles and Responsibilities of Team Members throughout the Project</w:t>
      </w:r>
    </w:p>
    <w:p w:rsidR="004C4658" w:rsidRPr="004C4658" w:rsidRDefault="004C4658" w:rsidP="004C4658">
      <w:pPr>
        <w:numPr>
          <w:ilvl w:val="0"/>
          <w:numId w:val="12"/>
        </w:numPr>
        <w:spacing w:line="480" w:lineRule="auto"/>
        <w:contextualSpacing/>
        <w:jc w:val="both"/>
        <w:rPr>
          <w:rFonts w:ascii="Times New Roman" w:hAnsi="Times New Roman" w:cs="Times New Roman"/>
          <w:sz w:val="24"/>
          <w:szCs w:val="24"/>
        </w:rPr>
      </w:pPr>
      <w:r w:rsidRPr="004C4658">
        <w:rPr>
          <w:rFonts w:ascii="Times New Roman" w:hAnsi="Times New Roman" w:cs="Times New Roman"/>
          <w:sz w:val="24"/>
          <w:szCs w:val="24"/>
        </w:rPr>
        <w:t>Project Organization Charts</w:t>
      </w:r>
    </w:p>
    <w:p w:rsidR="004C4658" w:rsidRPr="004C4658" w:rsidRDefault="004C4658" w:rsidP="004C4658">
      <w:pPr>
        <w:numPr>
          <w:ilvl w:val="0"/>
          <w:numId w:val="12"/>
        </w:numPr>
        <w:spacing w:line="480" w:lineRule="auto"/>
        <w:contextualSpacing/>
        <w:jc w:val="both"/>
        <w:rPr>
          <w:rFonts w:ascii="Times New Roman" w:hAnsi="Times New Roman" w:cs="Times New Roman"/>
          <w:sz w:val="24"/>
          <w:szCs w:val="24"/>
        </w:rPr>
      </w:pPr>
      <w:r w:rsidRPr="004C4658">
        <w:rPr>
          <w:rFonts w:ascii="Times New Roman" w:hAnsi="Times New Roman" w:cs="Times New Roman"/>
          <w:sz w:val="24"/>
          <w:szCs w:val="24"/>
        </w:rPr>
        <w:t>Staffing Management Plan to Include:</w:t>
      </w:r>
    </w:p>
    <w:p w:rsidR="004C4658" w:rsidRPr="004C4658" w:rsidRDefault="004C4658" w:rsidP="004C4658">
      <w:pPr>
        <w:numPr>
          <w:ilvl w:val="0"/>
          <w:numId w:val="12"/>
        </w:numPr>
        <w:spacing w:line="480" w:lineRule="auto"/>
        <w:contextualSpacing/>
        <w:jc w:val="both"/>
        <w:rPr>
          <w:rFonts w:ascii="Times New Roman" w:hAnsi="Times New Roman" w:cs="Times New Roman"/>
          <w:sz w:val="24"/>
          <w:szCs w:val="24"/>
        </w:rPr>
      </w:pPr>
      <w:r w:rsidRPr="004C4658">
        <w:rPr>
          <w:rFonts w:ascii="Times New Roman" w:hAnsi="Times New Roman" w:cs="Times New Roman"/>
          <w:sz w:val="24"/>
          <w:szCs w:val="24"/>
        </w:rPr>
        <w:t>How resources will be acquired</w:t>
      </w:r>
    </w:p>
    <w:p w:rsidR="004C4658" w:rsidRPr="004C4658" w:rsidRDefault="004C4658" w:rsidP="004C4658">
      <w:pPr>
        <w:numPr>
          <w:ilvl w:val="0"/>
          <w:numId w:val="12"/>
        </w:numPr>
        <w:spacing w:line="480" w:lineRule="auto"/>
        <w:contextualSpacing/>
        <w:jc w:val="both"/>
        <w:rPr>
          <w:rFonts w:ascii="Times New Roman" w:hAnsi="Times New Roman" w:cs="Times New Roman"/>
          <w:sz w:val="24"/>
          <w:szCs w:val="24"/>
        </w:rPr>
      </w:pPr>
      <w:r w:rsidRPr="004C4658">
        <w:rPr>
          <w:rFonts w:ascii="Times New Roman" w:hAnsi="Times New Roman" w:cs="Times New Roman"/>
          <w:sz w:val="24"/>
          <w:szCs w:val="24"/>
        </w:rPr>
        <w:t>Timeline for resources/skill sets</w:t>
      </w:r>
    </w:p>
    <w:p w:rsidR="004C4658" w:rsidRPr="004C4658" w:rsidRDefault="004C4658" w:rsidP="004C4658">
      <w:pPr>
        <w:numPr>
          <w:ilvl w:val="0"/>
          <w:numId w:val="12"/>
        </w:numPr>
        <w:spacing w:line="480" w:lineRule="auto"/>
        <w:contextualSpacing/>
        <w:jc w:val="both"/>
        <w:rPr>
          <w:rFonts w:ascii="Times New Roman" w:hAnsi="Times New Roman" w:cs="Times New Roman"/>
          <w:sz w:val="24"/>
          <w:szCs w:val="24"/>
        </w:rPr>
      </w:pPr>
      <w:r w:rsidRPr="004C4658">
        <w:rPr>
          <w:rFonts w:ascii="Times New Roman" w:hAnsi="Times New Roman" w:cs="Times New Roman"/>
          <w:sz w:val="24"/>
          <w:szCs w:val="24"/>
        </w:rPr>
        <w:t>Training required to develop skills</w:t>
      </w:r>
    </w:p>
    <w:p w:rsidR="004C4658" w:rsidRPr="004C4658" w:rsidRDefault="004C4658" w:rsidP="004C4658">
      <w:pPr>
        <w:numPr>
          <w:ilvl w:val="0"/>
          <w:numId w:val="12"/>
        </w:numPr>
        <w:spacing w:line="480" w:lineRule="auto"/>
        <w:contextualSpacing/>
        <w:jc w:val="both"/>
        <w:rPr>
          <w:rFonts w:ascii="Times New Roman" w:hAnsi="Times New Roman" w:cs="Times New Roman"/>
          <w:sz w:val="24"/>
          <w:szCs w:val="24"/>
        </w:rPr>
      </w:pPr>
      <w:r w:rsidRPr="004C4658">
        <w:rPr>
          <w:rFonts w:ascii="Times New Roman" w:hAnsi="Times New Roman" w:cs="Times New Roman"/>
          <w:sz w:val="24"/>
          <w:szCs w:val="24"/>
        </w:rPr>
        <w:t>How performance reviews will be conducted</w:t>
      </w:r>
    </w:p>
    <w:p w:rsidR="004C4658" w:rsidRPr="004C4658" w:rsidRDefault="004C4658" w:rsidP="004C4658">
      <w:pPr>
        <w:numPr>
          <w:ilvl w:val="0"/>
          <w:numId w:val="12"/>
        </w:numPr>
        <w:spacing w:line="480" w:lineRule="auto"/>
        <w:contextualSpacing/>
        <w:jc w:val="both"/>
        <w:rPr>
          <w:rFonts w:ascii="Times New Roman" w:hAnsi="Times New Roman" w:cs="Times New Roman"/>
          <w:sz w:val="24"/>
          <w:szCs w:val="24"/>
        </w:rPr>
      </w:pPr>
      <w:r w:rsidRPr="004C4658">
        <w:rPr>
          <w:rFonts w:ascii="Times New Roman" w:hAnsi="Times New Roman" w:cs="Times New Roman"/>
          <w:sz w:val="24"/>
          <w:szCs w:val="24"/>
        </w:rPr>
        <w:t>Recognition and rewards system</w:t>
      </w:r>
    </w:p>
    <w:p w:rsidR="004C4658" w:rsidRPr="004C4658" w:rsidRDefault="004C4658" w:rsidP="00AE556B">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The purpose of the human resources management plan is to achieve project success by ensuring the appropriate human resources are acquired with the necessary skills, resources are trained if any gaps in skills are identified, team building strategies are clearly defines, and team activities are effectively managed</w:t>
      </w:r>
      <w:r w:rsidR="00AE556B" w:rsidRPr="00AE556B">
        <w:rPr>
          <w:rFonts w:ascii="Arial" w:hAnsi="Arial" w:cs="Arial"/>
          <w:color w:val="222222"/>
          <w:sz w:val="20"/>
          <w:szCs w:val="20"/>
          <w:shd w:val="clear" w:color="auto" w:fill="FFFFFF"/>
        </w:rPr>
        <w:t xml:space="preserve"> </w:t>
      </w:r>
      <w:r w:rsidR="00AE556B">
        <w:rPr>
          <w:rFonts w:ascii="Arial" w:hAnsi="Arial" w:cs="Arial"/>
          <w:color w:val="222222"/>
          <w:sz w:val="20"/>
          <w:szCs w:val="20"/>
          <w:shd w:val="clear" w:color="auto" w:fill="FFFFFF"/>
        </w:rPr>
        <w:t>(</w:t>
      </w:r>
      <w:r w:rsidR="00AE556B" w:rsidRPr="00AE556B">
        <w:rPr>
          <w:rFonts w:ascii="Times New Roman" w:hAnsi="Times New Roman" w:cs="Times New Roman"/>
          <w:color w:val="222222"/>
          <w:sz w:val="24"/>
          <w:szCs w:val="24"/>
          <w:shd w:val="clear" w:color="auto" w:fill="FFFFFF"/>
        </w:rPr>
        <w:t>Becker</w:t>
      </w:r>
      <w:r w:rsidR="0043754D" w:rsidRPr="00AE556B">
        <w:rPr>
          <w:rFonts w:ascii="Times New Roman" w:hAnsi="Times New Roman" w:cs="Times New Roman"/>
          <w:color w:val="222222"/>
          <w:sz w:val="24"/>
          <w:szCs w:val="24"/>
          <w:shd w:val="clear" w:color="auto" w:fill="FFFFFF"/>
        </w:rPr>
        <w:t>, &amp;</w:t>
      </w:r>
      <w:r w:rsidR="00AE556B" w:rsidRPr="00AE556B">
        <w:rPr>
          <w:rFonts w:ascii="Times New Roman" w:hAnsi="Times New Roman" w:cs="Times New Roman"/>
          <w:color w:val="222222"/>
          <w:sz w:val="24"/>
          <w:szCs w:val="24"/>
          <w:shd w:val="clear" w:color="auto" w:fill="FFFFFF"/>
        </w:rPr>
        <w:t xml:space="preserve"> </w:t>
      </w:r>
      <w:proofErr w:type="spellStart"/>
      <w:r w:rsidR="00AE556B" w:rsidRPr="00AE556B">
        <w:rPr>
          <w:rFonts w:ascii="Times New Roman" w:hAnsi="Times New Roman" w:cs="Times New Roman"/>
          <w:color w:val="222222"/>
          <w:sz w:val="24"/>
          <w:szCs w:val="24"/>
          <w:shd w:val="clear" w:color="auto" w:fill="FFFFFF"/>
        </w:rPr>
        <w:t>Huselid</w:t>
      </w:r>
      <w:proofErr w:type="spellEnd"/>
      <w:r w:rsidR="0043754D" w:rsidRPr="00AE556B">
        <w:rPr>
          <w:rFonts w:ascii="Times New Roman" w:hAnsi="Times New Roman" w:cs="Times New Roman"/>
          <w:color w:val="222222"/>
          <w:sz w:val="24"/>
          <w:szCs w:val="24"/>
          <w:shd w:val="clear" w:color="auto" w:fill="FFFFFF"/>
        </w:rPr>
        <w:t>, 2006</w:t>
      </w:r>
      <w:r w:rsidR="00AE556B">
        <w:rPr>
          <w:rFonts w:ascii="Arial" w:hAnsi="Arial" w:cs="Arial"/>
          <w:color w:val="222222"/>
          <w:sz w:val="20"/>
          <w:szCs w:val="20"/>
          <w:shd w:val="clear" w:color="auto" w:fill="FFFFFF"/>
        </w:rPr>
        <w:t>).</w:t>
      </w:r>
    </w:p>
    <w:p w:rsidR="004C4658" w:rsidRPr="004C4658" w:rsidRDefault="004C4658" w:rsidP="004C4658">
      <w:pPr>
        <w:spacing w:line="480" w:lineRule="auto"/>
        <w:jc w:val="both"/>
        <w:rPr>
          <w:rFonts w:ascii="Times New Roman" w:hAnsi="Times New Roman" w:cs="Times New Roman"/>
          <w:b/>
          <w:sz w:val="24"/>
          <w:szCs w:val="24"/>
        </w:rPr>
      </w:pPr>
    </w:p>
    <w:p w:rsidR="004C4658" w:rsidRPr="004C4658" w:rsidRDefault="004C4658" w:rsidP="004C4658">
      <w:pPr>
        <w:spacing w:line="480" w:lineRule="auto"/>
        <w:jc w:val="both"/>
        <w:rPr>
          <w:rFonts w:ascii="Times New Roman" w:hAnsi="Times New Roman" w:cs="Times New Roman"/>
          <w:b/>
          <w:sz w:val="24"/>
          <w:szCs w:val="24"/>
        </w:rPr>
      </w:pPr>
    </w:p>
    <w:p w:rsidR="004C4658" w:rsidRPr="004C4658" w:rsidRDefault="004C4658" w:rsidP="004C4658">
      <w:pPr>
        <w:spacing w:line="480" w:lineRule="auto"/>
        <w:jc w:val="both"/>
        <w:rPr>
          <w:rFonts w:ascii="Times New Roman" w:hAnsi="Times New Roman" w:cs="Times New Roman"/>
          <w:b/>
          <w:sz w:val="24"/>
          <w:szCs w:val="24"/>
        </w:rPr>
      </w:pPr>
    </w:p>
    <w:p w:rsidR="004C4658" w:rsidRPr="004C4658" w:rsidRDefault="004C4658" w:rsidP="004C4658">
      <w:pPr>
        <w:spacing w:line="480" w:lineRule="auto"/>
        <w:jc w:val="both"/>
        <w:rPr>
          <w:rFonts w:ascii="Times New Roman" w:hAnsi="Times New Roman" w:cs="Times New Roman"/>
          <w:b/>
          <w:sz w:val="24"/>
          <w:szCs w:val="24"/>
        </w:rPr>
      </w:pPr>
      <w:r w:rsidRPr="004C4658">
        <w:rPr>
          <w:rFonts w:ascii="Times New Roman" w:hAnsi="Times New Roman" w:cs="Times New Roman"/>
          <w:b/>
          <w:sz w:val="24"/>
          <w:szCs w:val="24"/>
        </w:rPr>
        <w:lastRenderedPageBreak/>
        <w:t>ROLES AND RESPONSIBILITIES</w:t>
      </w:r>
    </w:p>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b/>
          <w:sz w:val="24"/>
          <w:szCs w:val="24"/>
        </w:rPr>
        <w:t>Project Manager (PM), (1 position):</w:t>
      </w:r>
      <w:r w:rsidRPr="004C4658">
        <w:rPr>
          <w:rFonts w:ascii="Times New Roman" w:hAnsi="Times New Roman" w:cs="Times New Roman"/>
          <w:sz w:val="24"/>
          <w:szCs w:val="24"/>
        </w:rPr>
        <w:t xml:space="preserve"> responsible for the overall success of the satellite manufacturing facility project reconstruction. The PM must authorize and approve all project expenditures.</w:t>
      </w:r>
    </w:p>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b/>
          <w:sz w:val="24"/>
          <w:szCs w:val="24"/>
        </w:rPr>
        <w:t>Design Engineer (DE), (2 positions):</w:t>
      </w:r>
      <w:r w:rsidRPr="004C4658">
        <w:rPr>
          <w:rFonts w:ascii="Times New Roman" w:hAnsi="Times New Roman" w:cs="Times New Roman"/>
          <w:sz w:val="24"/>
          <w:szCs w:val="24"/>
        </w:rPr>
        <w:t xml:space="preserve"> responsible for gathering coding requirements for the manufacturing facility project reconstruction. The DEs are responsible for all upgrade design, and architecture of the project.</w:t>
      </w:r>
    </w:p>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b/>
          <w:sz w:val="24"/>
          <w:szCs w:val="24"/>
        </w:rPr>
        <w:t>Implementation Manager (IM,) (1 position):</w:t>
      </w:r>
      <w:r w:rsidRPr="004C4658">
        <w:rPr>
          <w:rFonts w:ascii="Times New Roman" w:hAnsi="Times New Roman" w:cs="Times New Roman"/>
          <w:sz w:val="24"/>
          <w:szCs w:val="24"/>
        </w:rPr>
        <w:t xml:space="preserve"> The IM is responsible for the distribution, implementation, and monitoring of reconstruction of the manufacturing facility project. The IM is responsible for working with the DEs to ensure all coding on new software conforms to organizational security regulations.</w:t>
      </w:r>
    </w:p>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b/>
          <w:bCs/>
          <w:sz w:val="24"/>
          <w:szCs w:val="24"/>
        </w:rPr>
        <w:t>Training Lead (TL), (1 position):</w:t>
      </w:r>
      <w:r w:rsidRPr="004C4658">
        <w:rPr>
          <w:rFonts w:ascii="Times New Roman" w:hAnsi="Times New Roman" w:cs="Times New Roman"/>
          <w:sz w:val="24"/>
          <w:szCs w:val="24"/>
        </w:rPr>
        <w:t> The TL is responsible for training all network users on the features provided by the reconstruction of the manufacturing facility project. The TL will coordinate training times/locations with each department’s training advocate.</w:t>
      </w:r>
    </w:p>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b/>
          <w:sz w:val="24"/>
          <w:szCs w:val="24"/>
        </w:rPr>
        <w:t>Functional Managers (FM), (2 positions):</w:t>
      </w:r>
      <w:r w:rsidRPr="004C4658">
        <w:rPr>
          <w:rFonts w:ascii="Times New Roman" w:hAnsi="Times New Roman" w:cs="Times New Roman"/>
          <w:sz w:val="24"/>
          <w:szCs w:val="24"/>
        </w:rPr>
        <w:t xml:space="preserve"> While not part of the project team, functional managers are responsible for providing resources for the project in accordance with the project staffing plan.</w:t>
      </w:r>
    </w:p>
    <w:p w:rsidR="004C4658" w:rsidRPr="004C4658" w:rsidRDefault="004C4658" w:rsidP="004C4658">
      <w:pPr>
        <w:spacing w:line="480" w:lineRule="auto"/>
        <w:jc w:val="both"/>
        <w:rPr>
          <w:rFonts w:ascii="Times New Roman" w:hAnsi="Times New Roman" w:cs="Times New Roman"/>
          <w:sz w:val="24"/>
          <w:szCs w:val="24"/>
        </w:rPr>
      </w:pPr>
    </w:p>
    <w:p w:rsidR="004C4658" w:rsidRPr="004C4658" w:rsidRDefault="004C4658" w:rsidP="004C4658">
      <w:pPr>
        <w:spacing w:line="480" w:lineRule="auto"/>
        <w:jc w:val="both"/>
        <w:rPr>
          <w:rFonts w:ascii="Times New Roman" w:hAnsi="Times New Roman" w:cs="Times New Roman"/>
          <w:sz w:val="24"/>
          <w:szCs w:val="24"/>
        </w:rPr>
      </w:pPr>
    </w:p>
    <w:p w:rsidR="004C4658" w:rsidRPr="004C4658" w:rsidRDefault="004C4658" w:rsidP="004C4658">
      <w:pPr>
        <w:spacing w:line="480" w:lineRule="auto"/>
        <w:jc w:val="both"/>
        <w:rPr>
          <w:rFonts w:ascii="Times New Roman" w:hAnsi="Times New Roman" w:cs="Times New Roman"/>
          <w:sz w:val="24"/>
          <w:szCs w:val="24"/>
        </w:rPr>
      </w:pPr>
    </w:p>
    <w:p w:rsidR="004C4658" w:rsidRPr="004C4658" w:rsidRDefault="004C4658" w:rsidP="004C4658">
      <w:pPr>
        <w:spacing w:line="480" w:lineRule="auto"/>
        <w:jc w:val="both"/>
        <w:rPr>
          <w:rFonts w:ascii="Times New Roman" w:hAnsi="Times New Roman" w:cs="Times New Roman"/>
          <w:sz w:val="24"/>
          <w:szCs w:val="24"/>
        </w:rPr>
      </w:pPr>
    </w:p>
    <w:p w:rsidR="004C4658" w:rsidRPr="004C4658" w:rsidRDefault="004C4658" w:rsidP="004C4658">
      <w:pPr>
        <w:spacing w:line="480" w:lineRule="auto"/>
        <w:jc w:val="both"/>
        <w:rPr>
          <w:rFonts w:ascii="Times New Roman" w:hAnsi="Times New Roman" w:cs="Times New Roman"/>
          <w:b/>
          <w:sz w:val="24"/>
          <w:szCs w:val="24"/>
        </w:rPr>
      </w:pPr>
      <w:r w:rsidRPr="004C4658">
        <w:rPr>
          <w:rFonts w:ascii="Times New Roman" w:hAnsi="Times New Roman" w:cs="Times New Roman"/>
          <w:b/>
          <w:sz w:val="24"/>
          <w:szCs w:val="24"/>
        </w:rPr>
        <w:lastRenderedPageBreak/>
        <w:t xml:space="preserve">Project organization chart </w:t>
      </w:r>
    </w:p>
    <w:tbl>
      <w:tblPr>
        <w:tblStyle w:val="TableGrid1"/>
        <w:tblW w:w="0" w:type="auto"/>
        <w:tblLook w:val="04A0" w:firstRow="1" w:lastRow="0" w:firstColumn="1" w:lastColumn="0" w:noHBand="0" w:noVBand="1"/>
      </w:tblPr>
      <w:tblGrid>
        <w:gridCol w:w="1736"/>
        <w:gridCol w:w="1139"/>
        <w:gridCol w:w="1202"/>
        <w:gridCol w:w="1736"/>
        <w:gridCol w:w="1140"/>
        <w:gridCol w:w="1274"/>
        <w:gridCol w:w="1349"/>
      </w:tblGrid>
      <w:tr w:rsidR="004C4658" w:rsidRPr="004C4658" w:rsidTr="00A47952">
        <w:tc>
          <w:tcPr>
            <w:tcW w:w="1335" w:type="dxa"/>
          </w:tcPr>
          <w:p w:rsidR="004C4658" w:rsidRPr="004C4658" w:rsidRDefault="004C4658" w:rsidP="004C4658">
            <w:pPr>
              <w:spacing w:line="480" w:lineRule="auto"/>
              <w:jc w:val="both"/>
              <w:rPr>
                <w:rFonts w:ascii="Times New Roman" w:hAnsi="Times New Roman" w:cs="Times New Roman"/>
                <w:sz w:val="24"/>
                <w:szCs w:val="24"/>
              </w:rPr>
            </w:pPr>
          </w:p>
        </w:tc>
        <w:tc>
          <w:tcPr>
            <w:tcW w:w="1335"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 xml:space="preserve">Project manager </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 xml:space="preserve">Design engineers </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 xml:space="preserve">Implementation manager </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 xml:space="preserve">Training leads </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 xml:space="preserve">Functional managers </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 xml:space="preserve">Department managers </w:t>
            </w:r>
          </w:p>
        </w:tc>
      </w:tr>
      <w:tr w:rsidR="004C4658" w:rsidRPr="004C4658" w:rsidTr="00A47952">
        <w:tc>
          <w:tcPr>
            <w:tcW w:w="1335"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 xml:space="preserve">Requirement gathering </w:t>
            </w:r>
          </w:p>
        </w:tc>
        <w:tc>
          <w:tcPr>
            <w:tcW w:w="1335"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A</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R</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R</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C</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C</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I</w:t>
            </w:r>
          </w:p>
        </w:tc>
      </w:tr>
      <w:tr w:rsidR="004C4658" w:rsidRPr="004C4658" w:rsidTr="00A47952">
        <w:tc>
          <w:tcPr>
            <w:tcW w:w="1335"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 xml:space="preserve">Coding design </w:t>
            </w:r>
          </w:p>
        </w:tc>
        <w:tc>
          <w:tcPr>
            <w:tcW w:w="1335"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A</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R</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C</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C</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I</w:t>
            </w:r>
          </w:p>
        </w:tc>
      </w:tr>
      <w:tr w:rsidR="004C4658" w:rsidRPr="004C4658" w:rsidTr="00A47952">
        <w:tc>
          <w:tcPr>
            <w:tcW w:w="1335"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 xml:space="preserve">Coding input </w:t>
            </w:r>
          </w:p>
        </w:tc>
        <w:tc>
          <w:tcPr>
            <w:tcW w:w="1335"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A</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R</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p>
        </w:tc>
        <w:tc>
          <w:tcPr>
            <w:tcW w:w="1336" w:type="dxa"/>
          </w:tcPr>
          <w:p w:rsidR="004C4658" w:rsidRPr="004C4658" w:rsidRDefault="004C4658" w:rsidP="004C4658">
            <w:pPr>
              <w:spacing w:line="480" w:lineRule="auto"/>
              <w:jc w:val="both"/>
              <w:rPr>
                <w:rFonts w:ascii="Times New Roman" w:hAnsi="Times New Roman" w:cs="Times New Roman"/>
                <w:sz w:val="24"/>
                <w:szCs w:val="24"/>
              </w:rPr>
            </w:pPr>
          </w:p>
        </w:tc>
        <w:tc>
          <w:tcPr>
            <w:tcW w:w="1336" w:type="dxa"/>
          </w:tcPr>
          <w:p w:rsidR="004C4658" w:rsidRPr="004C4658" w:rsidRDefault="004C4658" w:rsidP="004C4658">
            <w:pPr>
              <w:spacing w:line="480" w:lineRule="auto"/>
              <w:jc w:val="both"/>
              <w:rPr>
                <w:rFonts w:ascii="Times New Roman" w:hAnsi="Times New Roman" w:cs="Times New Roman"/>
                <w:sz w:val="24"/>
                <w:szCs w:val="24"/>
              </w:rPr>
            </w:pPr>
          </w:p>
        </w:tc>
        <w:tc>
          <w:tcPr>
            <w:tcW w:w="1336" w:type="dxa"/>
          </w:tcPr>
          <w:p w:rsidR="004C4658" w:rsidRPr="004C4658" w:rsidRDefault="004C4658" w:rsidP="004C4658">
            <w:pPr>
              <w:spacing w:line="480" w:lineRule="auto"/>
              <w:jc w:val="both"/>
              <w:rPr>
                <w:rFonts w:ascii="Times New Roman" w:hAnsi="Times New Roman" w:cs="Times New Roman"/>
                <w:sz w:val="24"/>
                <w:szCs w:val="24"/>
              </w:rPr>
            </w:pPr>
          </w:p>
        </w:tc>
      </w:tr>
      <w:tr w:rsidR="004C4658" w:rsidRPr="004C4658" w:rsidTr="00A47952">
        <w:tc>
          <w:tcPr>
            <w:tcW w:w="1335"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 xml:space="preserve">Software testing </w:t>
            </w:r>
          </w:p>
        </w:tc>
        <w:tc>
          <w:tcPr>
            <w:tcW w:w="1335"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A</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R</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C</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I</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I</w:t>
            </w:r>
          </w:p>
        </w:tc>
      </w:tr>
      <w:tr w:rsidR="004C4658" w:rsidRPr="004C4658" w:rsidTr="00A47952">
        <w:tc>
          <w:tcPr>
            <w:tcW w:w="1335"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 xml:space="preserve">Network preparation </w:t>
            </w:r>
          </w:p>
        </w:tc>
        <w:tc>
          <w:tcPr>
            <w:tcW w:w="1335"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A</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C</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R</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I</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I</w:t>
            </w:r>
          </w:p>
        </w:tc>
      </w:tr>
      <w:tr w:rsidR="004C4658" w:rsidRPr="004C4658" w:rsidTr="00A47952">
        <w:tc>
          <w:tcPr>
            <w:tcW w:w="1335"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 xml:space="preserve">Implementation </w:t>
            </w:r>
          </w:p>
        </w:tc>
        <w:tc>
          <w:tcPr>
            <w:tcW w:w="1335"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A</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C</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R</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C</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C</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C</w:t>
            </w:r>
          </w:p>
        </w:tc>
      </w:tr>
      <w:tr w:rsidR="004C4658" w:rsidRPr="004C4658" w:rsidTr="00A47952">
        <w:tc>
          <w:tcPr>
            <w:tcW w:w="1335"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 xml:space="preserve">Conduct training </w:t>
            </w:r>
          </w:p>
        </w:tc>
        <w:tc>
          <w:tcPr>
            <w:tcW w:w="1335"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A</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p>
        </w:tc>
        <w:tc>
          <w:tcPr>
            <w:tcW w:w="1336" w:type="dxa"/>
          </w:tcPr>
          <w:p w:rsidR="004C4658" w:rsidRPr="004C4658" w:rsidRDefault="004C4658" w:rsidP="004C4658">
            <w:pPr>
              <w:spacing w:line="480" w:lineRule="auto"/>
              <w:jc w:val="both"/>
              <w:rPr>
                <w:rFonts w:ascii="Times New Roman" w:hAnsi="Times New Roman" w:cs="Times New Roman"/>
                <w:sz w:val="24"/>
                <w:szCs w:val="24"/>
              </w:rPr>
            </w:pP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R</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C</w:t>
            </w:r>
          </w:p>
        </w:tc>
        <w:tc>
          <w:tcPr>
            <w:tcW w:w="1336" w:type="dxa"/>
          </w:tcPr>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C</w:t>
            </w:r>
          </w:p>
        </w:tc>
      </w:tr>
    </w:tbl>
    <w:p w:rsidR="004C4658" w:rsidRPr="004C4658" w:rsidRDefault="004C4658" w:rsidP="004C4658">
      <w:pPr>
        <w:spacing w:line="480" w:lineRule="auto"/>
        <w:jc w:val="both"/>
        <w:rPr>
          <w:rFonts w:ascii="Times New Roman" w:hAnsi="Times New Roman" w:cs="Times New Roman"/>
          <w:sz w:val="24"/>
          <w:szCs w:val="24"/>
        </w:rPr>
      </w:pPr>
    </w:p>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R – Responsible for completing the work</w:t>
      </w:r>
    </w:p>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A – Accountable for ensuring task completion/sign off</w:t>
      </w:r>
    </w:p>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C – Consulted before any decisions are made</w:t>
      </w:r>
    </w:p>
    <w:p w:rsidR="004C4658" w:rsidRPr="004C4658" w:rsidRDefault="004C4658" w:rsidP="004C4658">
      <w:pPr>
        <w:spacing w:line="480" w:lineRule="auto"/>
        <w:jc w:val="both"/>
        <w:rPr>
          <w:rFonts w:ascii="Times New Roman" w:hAnsi="Times New Roman" w:cs="Times New Roman"/>
          <w:sz w:val="24"/>
          <w:szCs w:val="24"/>
        </w:rPr>
      </w:pPr>
      <w:r w:rsidRPr="004C4658">
        <w:rPr>
          <w:rFonts w:ascii="Times New Roman" w:hAnsi="Times New Roman" w:cs="Times New Roman"/>
          <w:sz w:val="24"/>
          <w:szCs w:val="24"/>
        </w:rPr>
        <w:t>I – Informed of when an action/decision has been made</w:t>
      </w:r>
    </w:p>
    <w:p w:rsidR="004C4658" w:rsidRPr="004C4658" w:rsidRDefault="004C4658" w:rsidP="004C4658">
      <w:pPr>
        <w:spacing w:line="480" w:lineRule="auto"/>
        <w:jc w:val="both"/>
        <w:rPr>
          <w:rFonts w:ascii="Times New Roman" w:hAnsi="Times New Roman" w:cs="Times New Roman"/>
          <w:sz w:val="24"/>
          <w:szCs w:val="24"/>
        </w:rPr>
      </w:pPr>
    </w:p>
    <w:p w:rsidR="008032B7" w:rsidRPr="008032B7" w:rsidRDefault="008032B7" w:rsidP="008032B7">
      <w:pPr>
        <w:spacing w:line="480" w:lineRule="auto"/>
        <w:rPr>
          <w:rFonts w:ascii="Times New Roman" w:hAnsi="Times New Roman" w:cs="Times New Roman"/>
          <w:sz w:val="24"/>
          <w:szCs w:val="24"/>
        </w:rPr>
      </w:pPr>
    </w:p>
    <w:p w:rsidR="00AE556B" w:rsidRDefault="00AE556B" w:rsidP="00AE556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43754D">
        <w:rPr>
          <w:rFonts w:ascii="Times New Roman" w:hAnsi="Times New Roman" w:cs="Times New Roman"/>
          <w:sz w:val="24"/>
          <w:szCs w:val="24"/>
        </w:rPr>
        <w:t>projected project</w:t>
      </w:r>
      <w:r>
        <w:rPr>
          <w:rFonts w:ascii="Times New Roman" w:hAnsi="Times New Roman" w:cs="Times New Roman"/>
          <w:sz w:val="24"/>
          <w:szCs w:val="24"/>
        </w:rPr>
        <w:t xml:space="preserve"> budget of $ 4 million is as shown below:</w:t>
      </w:r>
    </w:p>
    <w:p w:rsidR="008032B7" w:rsidRPr="007C7A4B" w:rsidRDefault="008032B7" w:rsidP="008032B7">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PROJECT BUDGET</w:t>
      </w:r>
    </w:p>
    <w:tbl>
      <w:tblPr>
        <w:tblStyle w:val="TableGrid"/>
        <w:tblW w:w="0" w:type="auto"/>
        <w:tblLook w:val="04A0" w:firstRow="1" w:lastRow="0" w:firstColumn="1" w:lastColumn="0" w:noHBand="0" w:noVBand="1"/>
      </w:tblPr>
      <w:tblGrid>
        <w:gridCol w:w="7901"/>
        <w:gridCol w:w="1352"/>
        <w:gridCol w:w="222"/>
      </w:tblGrid>
      <w:tr w:rsidR="003654AC" w:rsidRPr="007C7A4B" w:rsidTr="003654AC">
        <w:trPr>
          <w:trHeight w:val="300"/>
        </w:trPr>
        <w:tc>
          <w:tcPr>
            <w:tcW w:w="9300" w:type="dxa"/>
            <w:gridSpan w:val="3"/>
            <w:noWrap/>
            <w:hideMark/>
          </w:tcPr>
          <w:p w:rsidR="003654AC" w:rsidRPr="007C7A4B" w:rsidRDefault="003654AC" w:rsidP="003654AC">
            <w:pPr>
              <w:spacing w:line="480" w:lineRule="auto"/>
              <w:jc w:val="center"/>
              <w:rPr>
                <w:rFonts w:ascii="Times New Roman" w:hAnsi="Times New Roman" w:cs="Times New Roman"/>
                <w:bCs/>
                <w:sz w:val="24"/>
                <w:szCs w:val="24"/>
              </w:rPr>
            </w:pPr>
            <w:r w:rsidRPr="007C7A4B">
              <w:rPr>
                <w:rFonts w:ascii="Times New Roman" w:hAnsi="Times New Roman" w:cs="Times New Roman"/>
                <w:bCs/>
                <w:sz w:val="24"/>
                <w:szCs w:val="24"/>
              </w:rPr>
              <w:t xml:space="preserve">SATELLITE PROJECT BUDGET BREAKDOWN </w:t>
            </w: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bCs/>
                <w:sz w:val="24"/>
                <w:szCs w:val="24"/>
              </w:rPr>
            </w:pPr>
            <w:r w:rsidRPr="007C7A4B">
              <w:rPr>
                <w:rFonts w:ascii="Times New Roman" w:hAnsi="Times New Roman" w:cs="Times New Roman"/>
                <w:bCs/>
                <w:sz w:val="24"/>
                <w:szCs w:val="24"/>
              </w:rPr>
              <w:t xml:space="preserve">PROJECT ACTIVITY </w:t>
            </w:r>
          </w:p>
        </w:tc>
        <w:tc>
          <w:tcPr>
            <w:tcW w:w="1352" w:type="dxa"/>
            <w:noWrap/>
            <w:hideMark/>
          </w:tcPr>
          <w:p w:rsidR="003654AC" w:rsidRPr="007C7A4B" w:rsidRDefault="003654AC" w:rsidP="003654AC">
            <w:pPr>
              <w:spacing w:line="480" w:lineRule="auto"/>
              <w:jc w:val="center"/>
              <w:rPr>
                <w:rFonts w:ascii="Times New Roman" w:hAnsi="Times New Roman" w:cs="Times New Roman"/>
                <w:bCs/>
                <w:sz w:val="24"/>
                <w:szCs w:val="24"/>
              </w:rPr>
            </w:pPr>
            <w:r w:rsidRPr="007C7A4B">
              <w:rPr>
                <w:rFonts w:ascii="Times New Roman" w:hAnsi="Times New Roman" w:cs="Times New Roman"/>
                <w:bCs/>
                <w:sz w:val="24"/>
                <w:szCs w:val="24"/>
              </w:rPr>
              <w:t xml:space="preserve">EXPENSE </w:t>
            </w:r>
          </w:p>
        </w:tc>
        <w:tc>
          <w:tcPr>
            <w:tcW w:w="47" w:type="dxa"/>
            <w:noWrap/>
            <w:hideMark/>
          </w:tcPr>
          <w:p w:rsidR="003654AC" w:rsidRPr="007C7A4B" w:rsidRDefault="003654AC" w:rsidP="003654AC">
            <w:pPr>
              <w:spacing w:line="480" w:lineRule="auto"/>
              <w:jc w:val="center"/>
              <w:rPr>
                <w:rFonts w:ascii="Times New Roman" w:hAnsi="Times New Roman" w:cs="Times New Roman"/>
                <w:bCs/>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bCs/>
                <w:sz w:val="24"/>
                <w:szCs w:val="24"/>
              </w:rPr>
            </w:pPr>
            <w:r w:rsidRPr="007C7A4B">
              <w:rPr>
                <w:rFonts w:ascii="Times New Roman" w:hAnsi="Times New Roman" w:cs="Times New Roman"/>
                <w:bCs/>
                <w:sz w:val="24"/>
                <w:szCs w:val="24"/>
              </w:rPr>
              <w:t>Clearing and Preparing Site</w:t>
            </w:r>
          </w:p>
        </w:tc>
        <w:tc>
          <w:tcPr>
            <w:tcW w:w="1352" w:type="dxa"/>
            <w:noWrap/>
            <w:hideMark/>
          </w:tcPr>
          <w:p w:rsidR="003654AC" w:rsidRPr="007C7A4B" w:rsidRDefault="003654AC" w:rsidP="003654AC">
            <w:pPr>
              <w:spacing w:line="480" w:lineRule="auto"/>
              <w:jc w:val="center"/>
              <w:rPr>
                <w:rFonts w:ascii="Times New Roman" w:hAnsi="Times New Roman" w:cs="Times New Roman"/>
                <w:b/>
                <w:bCs/>
                <w:sz w:val="24"/>
                <w:szCs w:val="24"/>
              </w:rPr>
            </w:pPr>
            <w:r w:rsidRPr="007C7A4B">
              <w:rPr>
                <w:rFonts w:ascii="Times New Roman" w:hAnsi="Times New Roman" w:cs="Times New Roman"/>
                <w:b/>
                <w:bCs/>
                <w:sz w:val="24"/>
                <w:szCs w:val="24"/>
              </w:rPr>
              <w:t xml:space="preserve">$900,000 </w:t>
            </w:r>
          </w:p>
        </w:tc>
        <w:tc>
          <w:tcPr>
            <w:tcW w:w="47" w:type="dxa"/>
            <w:noWrap/>
            <w:hideMark/>
          </w:tcPr>
          <w:p w:rsidR="003654AC" w:rsidRPr="007C7A4B" w:rsidRDefault="003654AC" w:rsidP="003654AC">
            <w:pPr>
              <w:spacing w:line="480" w:lineRule="auto"/>
              <w:jc w:val="center"/>
              <w:rPr>
                <w:rFonts w:ascii="Times New Roman" w:hAnsi="Times New Roman" w:cs="Times New Roman"/>
                <w:bCs/>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Substructure</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$300,000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Excavation and Shoring</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$100,000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Piling</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$50,000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Concrete Masonry</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$150,000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Mixing and Placing</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$100,000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Formwork</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$100,000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Reinforcing</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$100,000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bCs/>
                <w:sz w:val="24"/>
                <w:szCs w:val="24"/>
              </w:rPr>
            </w:pPr>
            <w:r w:rsidRPr="007C7A4B">
              <w:rPr>
                <w:rFonts w:ascii="Times New Roman" w:hAnsi="Times New Roman" w:cs="Times New Roman"/>
                <w:bCs/>
                <w:sz w:val="24"/>
                <w:szCs w:val="24"/>
              </w:rPr>
              <w:t xml:space="preserve">Outside Utilities </w:t>
            </w:r>
          </w:p>
        </w:tc>
        <w:tc>
          <w:tcPr>
            <w:tcW w:w="1352" w:type="dxa"/>
            <w:noWrap/>
            <w:hideMark/>
          </w:tcPr>
          <w:p w:rsidR="003654AC" w:rsidRPr="007C7A4B" w:rsidRDefault="003654AC" w:rsidP="003654AC">
            <w:pPr>
              <w:spacing w:line="480" w:lineRule="auto"/>
              <w:jc w:val="center"/>
              <w:rPr>
                <w:rFonts w:ascii="Times New Roman" w:hAnsi="Times New Roman" w:cs="Times New Roman"/>
                <w:b/>
                <w:bCs/>
                <w:sz w:val="24"/>
                <w:szCs w:val="24"/>
              </w:rPr>
            </w:pPr>
            <w:r w:rsidRPr="007C7A4B">
              <w:rPr>
                <w:rFonts w:ascii="Times New Roman" w:hAnsi="Times New Roman" w:cs="Times New Roman"/>
                <w:b/>
                <w:bCs/>
                <w:sz w:val="24"/>
                <w:szCs w:val="24"/>
              </w:rPr>
              <w:t xml:space="preserve">$500,000 </w:t>
            </w:r>
          </w:p>
        </w:tc>
        <w:tc>
          <w:tcPr>
            <w:tcW w:w="47" w:type="dxa"/>
            <w:noWrap/>
            <w:hideMark/>
          </w:tcPr>
          <w:p w:rsidR="003654AC" w:rsidRPr="007C7A4B" w:rsidRDefault="003654AC" w:rsidP="003654AC">
            <w:pPr>
              <w:spacing w:line="480" w:lineRule="auto"/>
              <w:jc w:val="center"/>
              <w:rPr>
                <w:rFonts w:ascii="Times New Roman" w:hAnsi="Times New Roman" w:cs="Times New Roman"/>
                <w:bCs/>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water </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$150,000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gas </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$250,000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sewer </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$100,000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bCs/>
                <w:sz w:val="24"/>
                <w:szCs w:val="24"/>
              </w:rPr>
            </w:pPr>
            <w:r w:rsidRPr="007C7A4B">
              <w:rPr>
                <w:rFonts w:ascii="Times New Roman" w:hAnsi="Times New Roman" w:cs="Times New Roman"/>
                <w:bCs/>
                <w:sz w:val="24"/>
                <w:szCs w:val="24"/>
              </w:rPr>
              <w:t>Superstructure</w:t>
            </w:r>
          </w:p>
        </w:tc>
        <w:tc>
          <w:tcPr>
            <w:tcW w:w="1352" w:type="dxa"/>
            <w:noWrap/>
            <w:hideMark/>
          </w:tcPr>
          <w:p w:rsidR="003654AC" w:rsidRPr="007C7A4B" w:rsidRDefault="003654AC" w:rsidP="003654AC">
            <w:pPr>
              <w:spacing w:line="480" w:lineRule="auto"/>
              <w:jc w:val="center"/>
              <w:rPr>
                <w:rFonts w:ascii="Times New Roman" w:hAnsi="Times New Roman" w:cs="Times New Roman"/>
                <w:b/>
                <w:bCs/>
                <w:sz w:val="24"/>
                <w:szCs w:val="24"/>
              </w:rPr>
            </w:pPr>
            <w:r w:rsidRPr="007C7A4B">
              <w:rPr>
                <w:rFonts w:ascii="Times New Roman" w:hAnsi="Times New Roman" w:cs="Times New Roman"/>
                <w:b/>
                <w:bCs/>
                <w:sz w:val="24"/>
                <w:szCs w:val="24"/>
              </w:rPr>
              <w:t xml:space="preserve">$1,500,000 </w:t>
            </w:r>
          </w:p>
        </w:tc>
        <w:tc>
          <w:tcPr>
            <w:tcW w:w="47" w:type="dxa"/>
            <w:noWrap/>
            <w:hideMark/>
          </w:tcPr>
          <w:p w:rsidR="003654AC" w:rsidRPr="007C7A4B" w:rsidRDefault="003654AC" w:rsidP="003654AC">
            <w:pPr>
              <w:spacing w:line="480" w:lineRule="auto"/>
              <w:jc w:val="center"/>
              <w:rPr>
                <w:rFonts w:ascii="Times New Roman" w:hAnsi="Times New Roman" w:cs="Times New Roman"/>
                <w:bCs/>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Masonry Construction</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$400,000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Structural Steel</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$350,000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Wood Framing, Partitions, etc.</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$250,000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Exterior Finishes (brickwork, terra cotta, cut stone, etc.)</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$250,000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Roofing, Drains, Gutters, Flashing, etc.</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$250,000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lastRenderedPageBreak/>
              <w:t>Interior Finish and Trim</w:t>
            </w:r>
          </w:p>
        </w:tc>
        <w:tc>
          <w:tcPr>
            <w:tcW w:w="1352" w:type="dxa"/>
            <w:noWrap/>
            <w:hideMark/>
          </w:tcPr>
          <w:p w:rsidR="003654AC" w:rsidRPr="00F9757E" w:rsidRDefault="003654AC" w:rsidP="003654AC">
            <w:pPr>
              <w:spacing w:line="480" w:lineRule="auto"/>
              <w:jc w:val="center"/>
              <w:rPr>
                <w:rFonts w:ascii="Times New Roman" w:hAnsi="Times New Roman" w:cs="Times New Roman"/>
                <w:b/>
                <w:bCs/>
                <w:sz w:val="24"/>
                <w:szCs w:val="24"/>
              </w:rPr>
            </w:pPr>
            <w:r w:rsidRPr="00F9757E">
              <w:rPr>
                <w:rFonts w:ascii="Times New Roman" w:hAnsi="Times New Roman" w:cs="Times New Roman"/>
                <w:b/>
                <w:bCs/>
                <w:sz w:val="24"/>
                <w:szCs w:val="24"/>
              </w:rPr>
              <w:t xml:space="preserve">$500,000 </w:t>
            </w:r>
          </w:p>
        </w:tc>
        <w:tc>
          <w:tcPr>
            <w:tcW w:w="47" w:type="dxa"/>
            <w:noWrap/>
            <w:hideMark/>
          </w:tcPr>
          <w:p w:rsidR="003654AC" w:rsidRPr="007C7A4B" w:rsidRDefault="003654AC" w:rsidP="003654AC">
            <w:pPr>
              <w:spacing w:line="480" w:lineRule="auto"/>
              <w:jc w:val="center"/>
              <w:rPr>
                <w:rFonts w:ascii="Times New Roman" w:hAnsi="Times New Roman" w:cs="Times New Roman"/>
                <w:bCs/>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Finish Flooring, Stairs, Doors, Trim</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$100,000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Glass, Windows, Glazing</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$50,000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Marble, Tile, Terrazzo</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$50,000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Lathing and Plastering</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$50,000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Soundproofing and Insulation</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$50,000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Finish Hardware</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$50,000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Painting and Decorating</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$50,000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Waterproofing</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$50,000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Sprinklers and Fire Protection</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$50,000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bCs/>
                <w:sz w:val="24"/>
                <w:szCs w:val="24"/>
              </w:rPr>
            </w:pPr>
            <w:r w:rsidRPr="007C7A4B">
              <w:rPr>
                <w:rFonts w:ascii="Times New Roman" w:hAnsi="Times New Roman" w:cs="Times New Roman"/>
                <w:bCs/>
                <w:sz w:val="24"/>
                <w:szCs w:val="24"/>
              </w:rPr>
              <w:t>Service Work</w:t>
            </w:r>
          </w:p>
        </w:tc>
        <w:tc>
          <w:tcPr>
            <w:tcW w:w="1352" w:type="dxa"/>
            <w:noWrap/>
            <w:hideMark/>
          </w:tcPr>
          <w:p w:rsidR="003654AC" w:rsidRPr="00F9757E" w:rsidRDefault="003654AC" w:rsidP="003654AC">
            <w:pPr>
              <w:spacing w:line="480" w:lineRule="auto"/>
              <w:jc w:val="center"/>
              <w:rPr>
                <w:rFonts w:ascii="Times New Roman" w:hAnsi="Times New Roman" w:cs="Times New Roman"/>
                <w:b/>
                <w:bCs/>
                <w:sz w:val="24"/>
                <w:szCs w:val="24"/>
              </w:rPr>
            </w:pPr>
            <w:r w:rsidRPr="00F9757E">
              <w:rPr>
                <w:rFonts w:ascii="Times New Roman" w:hAnsi="Times New Roman" w:cs="Times New Roman"/>
                <w:b/>
                <w:bCs/>
                <w:sz w:val="24"/>
                <w:szCs w:val="24"/>
              </w:rPr>
              <w:t xml:space="preserve">$600,000 </w:t>
            </w:r>
          </w:p>
        </w:tc>
        <w:tc>
          <w:tcPr>
            <w:tcW w:w="47" w:type="dxa"/>
            <w:noWrap/>
            <w:hideMark/>
          </w:tcPr>
          <w:p w:rsidR="003654AC" w:rsidRPr="007C7A4B" w:rsidRDefault="003654AC" w:rsidP="003654AC">
            <w:pPr>
              <w:spacing w:line="480" w:lineRule="auto"/>
              <w:jc w:val="center"/>
              <w:rPr>
                <w:rFonts w:ascii="Times New Roman" w:hAnsi="Times New Roman" w:cs="Times New Roman"/>
                <w:bCs/>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Electrical Work</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$180,000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Heating and Ventilating</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$100,000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Plumbing and Sewage</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$120,000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Air Conditioning</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$100,000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Fire Alarm, Telephone, Security, Miscellaneous</w:t>
            </w: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r w:rsidRPr="007C7A4B">
              <w:rPr>
                <w:rFonts w:ascii="Times New Roman" w:hAnsi="Times New Roman" w:cs="Times New Roman"/>
                <w:sz w:val="24"/>
                <w:szCs w:val="24"/>
              </w:rPr>
              <w:t xml:space="preserve">$100,000 </w:t>
            </w: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sz w:val="24"/>
                <w:szCs w:val="24"/>
              </w:rPr>
            </w:pPr>
          </w:p>
        </w:tc>
        <w:tc>
          <w:tcPr>
            <w:tcW w:w="1352" w:type="dxa"/>
            <w:noWrap/>
            <w:hideMark/>
          </w:tcPr>
          <w:p w:rsidR="003654AC" w:rsidRPr="007C7A4B" w:rsidRDefault="003654AC" w:rsidP="003654AC">
            <w:pPr>
              <w:spacing w:line="480" w:lineRule="auto"/>
              <w:jc w:val="center"/>
              <w:rPr>
                <w:rFonts w:ascii="Times New Roman" w:hAnsi="Times New Roman" w:cs="Times New Roman"/>
                <w:sz w:val="24"/>
                <w:szCs w:val="24"/>
              </w:rPr>
            </w:pPr>
          </w:p>
        </w:tc>
        <w:tc>
          <w:tcPr>
            <w:tcW w:w="47" w:type="dxa"/>
            <w:noWrap/>
            <w:hideMark/>
          </w:tcPr>
          <w:p w:rsidR="003654AC" w:rsidRPr="007C7A4B" w:rsidRDefault="003654AC" w:rsidP="003654AC">
            <w:pPr>
              <w:spacing w:line="480" w:lineRule="auto"/>
              <w:jc w:val="center"/>
              <w:rPr>
                <w:rFonts w:ascii="Times New Roman" w:hAnsi="Times New Roman" w:cs="Times New Roman"/>
                <w:sz w:val="24"/>
                <w:szCs w:val="24"/>
              </w:rPr>
            </w:pPr>
          </w:p>
        </w:tc>
      </w:tr>
      <w:tr w:rsidR="003654AC" w:rsidRPr="007C7A4B" w:rsidTr="003654AC">
        <w:trPr>
          <w:trHeight w:val="300"/>
        </w:trPr>
        <w:tc>
          <w:tcPr>
            <w:tcW w:w="7901" w:type="dxa"/>
            <w:noWrap/>
            <w:hideMark/>
          </w:tcPr>
          <w:p w:rsidR="003654AC" w:rsidRPr="007C7A4B" w:rsidRDefault="003654AC" w:rsidP="003654AC">
            <w:pPr>
              <w:spacing w:line="480" w:lineRule="auto"/>
              <w:jc w:val="center"/>
              <w:rPr>
                <w:rFonts w:ascii="Times New Roman" w:hAnsi="Times New Roman" w:cs="Times New Roman"/>
                <w:bCs/>
                <w:sz w:val="24"/>
                <w:szCs w:val="24"/>
              </w:rPr>
            </w:pPr>
            <w:r w:rsidRPr="007C7A4B">
              <w:rPr>
                <w:rFonts w:ascii="Times New Roman" w:hAnsi="Times New Roman" w:cs="Times New Roman"/>
                <w:bCs/>
                <w:sz w:val="24"/>
                <w:szCs w:val="24"/>
              </w:rPr>
              <w:t xml:space="preserve">TOTAL BUDGET </w:t>
            </w:r>
          </w:p>
        </w:tc>
        <w:tc>
          <w:tcPr>
            <w:tcW w:w="1352" w:type="dxa"/>
            <w:noWrap/>
            <w:hideMark/>
          </w:tcPr>
          <w:p w:rsidR="003654AC" w:rsidRPr="007C7A4B" w:rsidRDefault="003654AC" w:rsidP="003654AC">
            <w:pPr>
              <w:spacing w:line="480" w:lineRule="auto"/>
              <w:jc w:val="center"/>
              <w:rPr>
                <w:rFonts w:ascii="Times New Roman" w:hAnsi="Times New Roman" w:cs="Times New Roman"/>
                <w:bCs/>
                <w:sz w:val="24"/>
                <w:szCs w:val="24"/>
              </w:rPr>
            </w:pPr>
            <w:r w:rsidRPr="00F9757E">
              <w:rPr>
                <w:rFonts w:ascii="Times New Roman" w:hAnsi="Times New Roman" w:cs="Times New Roman"/>
                <w:b/>
                <w:bCs/>
                <w:sz w:val="24"/>
                <w:szCs w:val="24"/>
              </w:rPr>
              <w:t>$4,000,000</w:t>
            </w:r>
            <w:r w:rsidRPr="007C7A4B">
              <w:rPr>
                <w:rFonts w:ascii="Times New Roman" w:hAnsi="Times New Roman" w:cs="Times New Roman"/>
                <w:bCs/>
                <w:sz w:val="24"/>
                <w:szCs w:val="24"/>
              </w:rPr>
              <w:t xml:space="preserve"> </w:t>
            </w:r>
          </w:p>
        </w:tc>
        <w:tc>
          <w:tcPr>
            <w:tcW w:w="47" w:type="dxa"/>
            <w:noWrap/>
            <w:hideMark/>
          </w:tcPr>
          <w:p w:rsidR="003654AC" w:rsidRPr="007C7A4B" w:rsidRDefault="003654AC" w:rsidP="003654AC">
            <w:pPr>
              <w:spacing w:line="480" w:lineRule="auto"/>
              <w:jc w:val="center"/>
              <w:rPr>
                <w:rFonts w:ascii="Times New Roman" w:hAnsi="Times New Roman" w:cs="Times New Roman"/>
                <w:bCs/>
                <w:sz w:val="24"/>
                <w:szCs w:val="24"/>
              </w:rPr>
            </w:pPr>
          </w:p>
        </w:tc>
      </w:tr>
    </w:tbl>
    <w:p w:rsidR="003A4EBA" w:rsidRDefault="003A4EBA" w:rsidP="008032B7">
      <w:pPr>
        <w:spacing w:line="480" w:lineRule="auto"/>
        <w:rPr>
          <w:rFonts w:ascii="Times New Roman" w:hAnsi="Times New Roman" w:cs="Times New Roman"/>
          <w:sz w:val="24"/>
          <w:szCs w:val="24"/>
        </w:rPr>
      </w:pPr>
    </w:p>
    <w:p w:rsidR="00AE556B" w:rsidRDefault="00AE556B" w:rsidP="008032B7">
      <w:pPr>
        <w:spacing w:line="480" w:lineRule="auto"/>
        <w:rPr>
          <w:rFonts w:ascii="Times New Roman" w:hAnsi="Times New Roman" w:cs="Times New Roman"/>
          <w:sz w:val="24"/>
          <w:szCs w:val="24"/>
        </w:rPr>
      </w:pPr>
    </w:p>
    <w:p w:rsidR="00AE556B" w:rsidRDefault="00AE556B" w:rsidP="008032B7">
      <w:pPr>
        <w:spacing w:line="480" w:lineRule="auto"/>
        <w:rPr>
          <w:rFonts w:ascii="Times New Roman" w:hAnsi="Times New Roman" w:cs="Times New Roman"/>
          <w:sz w:val="24"/>
          <w:szCs w:val="24"/>
        </w:rPr>
      </w:pPr>
    </w:p>
    <w:p w:rsidR="00AE556B" w:rsidRDefault="00AE556B" w:rsidP="008032B7">
      <w:pPr>
        <w:spacing w:line="480" w:lineRule="auto"/>
        <w:rPr>
          <w:rFonts w:ascii="Times New Roman" w:hAnsi="Times New Roman" w:cs="Times New Roman"/>
          <w:sz w:val="24"/>
          <w:szCs w:val="24"/>
        </w:rPr>
      </w:pPr>
    </w:p>
    <w:p w:rsidR="00BF797F" w:rsidRDefault="00BF797F" w:rsidP="00AE556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F797F" w:rsidRPr="0043754D" w:rsidRDefault="00BF797F" w:rsidP="0043754D">
      <w:pPr>
        <w:spacing w:line="480" w:lineRule="auto"/>
        <w:ind w:left="720" w:hanging="720"/>
        <w:rPr>
          <w:rFonts w:ascii="Times New Roman" w:hAnsi="Times New Roman" w:cs="Times New Roman"/>
          <w:sz w:val="24"/>
          <w:szCs w:val="24"/>
        </w:rPr>
      </w:pPr>
      <w:r w:rsidRPr="0043754D">
        <w:rPr>
          <w:rFonts w:ascii="Times New Roman" w:hAnsi="Times New Roman" w:cs="Times New Roman"/>
          <w:color w:val="222222"/>
          <w:sz w:val="24"/>
          <w:szCs w:val="24"/>
          <w:shd w:val="clear" w:color="auto" w:fill="FFFFFF"/>
        </w:rPr>
        <w:t>Szabó, C., &amp; Samuelis, L. (2008). Notes on the software evolution within test plans. </w:t>
      </w:r>
      <w:r w:rsidRPr="0043754D">
        <w:rPr>
          <w:rFonts w:ascii="Times New Roman" w:hAnsi="Times New Roman" w:cs="Times New Roman"/>
          <w:i/>
          <w:iCs/>
          <w:color w:val="222222"/>
          <w:sz w:val="24"/>
          <w:szCs w:val="24"/>
          <w:shd w:val="clear" w:color="auto" w:fill="FFFFFF"/>
        </w:rPr>
        <w:t>Acta Electrotechnica et Informatica</w:t>
      </w:r>
      <w:r w:rsidRPr="0043754D">
        <w:rPr>
          <w:rFonts w:ascii="Times New Roman" w:hAnsi="Times New Roman" w:cs="Times New Roman"/>
          <w:color w:val="222222"/>
          <w:sz w:val="24"/>
          <w:szCs w:val="24"/>
          <w:shd w:val="clear" w:color="auto" w:fill="FFFFFF"/>
        </w:rPr>
        <w:t>, </w:t>
      </w:r>
      <w:r w:rsidRPr="0043754D">
        <w:rPr>
          <w:rFonts w:ascii="Times New Roman" w:hAnsi="Times New Roman" w:cs="Times New Roman"/>
          <w:i/>
          <w:iCs/>
          <w:color w:val="222222"/>
          <w:sz w:val="24"/>
          <w:szCs w:val="24"/>
          <w:shd w:val="clear" w:color="auto" w:fill="FFFFFF"/>
        </w:rPr>
        <w:t>8</w:t>
      </w:r>
      <w:r w:rsidRPr="0043754D">
        <w:rPr>
          <w:rFonts w:ascii="Times New Roman" w:hAnsi="Times New Roman" w:cs="Times New Roman"/>
          <w:color w:val="222222"/>
          <w:sz w:val="24"/>
          <w:szCs w:val="24"/>
          <w:shd w:val="clear" w:color="auto" w:fill="FFFFFF"/>
        </w:rPr>
        <w:t>(2), 56-63.</w:t>
      </w:r>
      <w:r w:rsidRPr="0043754D">
        <w:rPr>
          <w:rFonts w:ascii="Times New Roman" w:hAnsi="Times New Roman" w:cs="Times New Roman"/>
          <w:sz w:val="24"/>
          <w:szCs w:val="24"/>
        </w:rPr>
        <w:t xml:space="preserve"> </w:t>
      </w:r>
    </w:p>
    <w:p w:rsidR="0043754D" w:rsidRPr="0043754D" w:rsidRDefault="00BF797F" w:rsidP="0043754D">
      <w:pPr>
        <w:spacing w:line="480" w:lineRule="auto"/>
        <w:ind w:left="720" w:hanging="720"/>
        <w:rPr>
          <w:rFonts w:ascii="Times New Roman" w:hAnsi="Times New Roman" w:cs="Times New Roman"/>
          <w:sz w:val="24"/>
          <w:szCs w:val="24"/>
        </w:rPr>
      </w:pPr>
      <w:r w:rsidRPr="0043754D">
        <w:rPr>
          <w:rFonts w:ascii="Times New Roman" w:hAnsi="Times New Roman" w:cs="Times New Roman"/>
          <w:color w:val="222222"/>
          <w:sz w:val="24"/>
          <w:szCs w:val="24"/>
          <w:shd w:val="clear" w:color="auto" w:fill="FFFFFF"/>
        </w:rPr>
        <w:t>Becker, B. E., &amp; Huselid, M. A. (2006). Strategic human resources management: where do we go from here?. </w:t>
      </w:r>
      <w:r w:rsidRPr="0043754D">
        <w:rPr>
          <w:rFonts w:ascii="Times New Roman" w:hAnsi="Times New Roman" w:cs="Times New Roman"/>
          <w:i/>
          <w:iCs/>
          <w:color w:val="222222"/>
          <w:sz w:val="24"/>
          <w:szCs w:val="24"/>
          <w:shd w:val="clear" w:color="auto" w:fill="FFFFFF"/>
        </w:rPr>
        <w:t>Journal of management</w:t>
      </w:r>
      <w:r w:rsidRPr="0043754D">
        <w:rPr>
          <w:rFonts w:ascii="Times New Roman" w:hAnsi="Times New Roman" w:cs="Times New Roman"/>
          <w:color w:val="222222"/>
          <w:sz w:val="24"/>
          <w:szCs w:val="24"/>
          <w:shd w:val="clear" w:color="auto" w:fill="FFFFFF"/>
        </w:rPr>
        <w:t>, </w:t>
      </w:r>
      <w:r w:rsidRPr="0043754D">
        <w:rPr>
          <w:rFonts w:ascii="Times New Roman" w:hAnsi="Times New Roman" w:cs="Times New Roman"/>
          <w:i/>
          <w:iCs/>
          <w:color w:val="222222"/>
          <w:sz w:val="24"/>
          <w:szCs w:val="24"/>
          <w:shd w:val="clear" w:color="auto" w:fill="FFFFFF"/>
        </w:rPr>
        <w:t>32</w:t>
      </w:r>
      <w:r w:rsidRPr="0043754D">
        <w:rPr>
          <w:rFonts w:ascii="Times New Roman" w:hAnsi="Times New Roman" w:cs="Times New Roman"/>
          <w:color w:val="222222"/>
          <w:sz w:val="24"/>
          <w:szCs w:val="24"/>
          <w:shd w:val="clear" w:color="auto" w:fill="FFFFFF"/>
        </w:rPr>
        <w:t>(6), 898-925.</w:t>
      </w:r>
      <w:r w:rsidRPr="0043754D">
        <w:rPr>
          <w:rFonts w:ascii="Times New Roman" w:hAnsi="Times New Roman" w:cs="Times New Roman"/>
          <w:sz w:val="24"/>
          <w:szCs w:val="24"/>
        </w:rPr>
        <w:t xml:space="preserve"> </w:t>
      </w:r>
    </w:p>
    <w:p w:rsidR="008032B7" w:rsidRPr="0043754D" w:rsidRDefault="0043754D" w:rsidP="0043754D">
      <w:pPr>
        <w:spacing w:line="480" w:lineRule="auto"/>
        <w:ind w:left="720" w:hanging="720"/>
        <w:rPr>
          <w:rFonts w:ascii="Times New Roman" w:hAnsi="Times New Roman" w:cs="Times New Roman"/>
          <w:sz w:val="24"/>
          <w:szCs w:val="24"/>
        </w:rPr>
      </w:pPr>
      <w:r w:rsidRPr="0043754D">
        <w:rPr>
          <w:rFonts w:ascii="Times New Roman" w:hAnsi="Times New Roman" w:cs="Times New Roman"/>
          <w:color w:val="222222"/>
          <w:sz w:val="24"/>
          <w:szCs w:val="24"/>
          <w:shd w:val="clear" w:color="auto" w:fill="FFFFFF"/>
        </w:rPr>
        <w:t>Thite, M. (2012</w:t>
      </w:r>
      <w:r w:rsidRPr="0043754D">
        <w:rPr>
          <w:rFonts w:ascii="Times New Roman" w:hAnsi="Times New Roman" w:cs="Times New Roman"/>
          <w:color w:val="222222"/>
          <w:sz w:val="24"/>
          <w:szCs w:val="24"/>
          <w:shd w:val="clear" w:color="auto" w:fill="FFFFFF"/>
        </w:rPr>
        <w:t>). Identifying key characteristics of technical project leadership. </w:t>
      </w:r>
      <w:r w:rsidRPr="0043754D">
        <w:rPr>
          <w:rFonts w:ascii="Times New Roman" w:hAnsi="Times New Roman" w:cs="Times New Roman"/>
          <w:i/>
          <w:iCs/>
          <w:color w:val="222222"/>
          <w:sz w:val="24"/>
          <w:szCs w:val="24"/>
          <w:shd w:val="clear" w:color="auto" w:fill="FFFFFF"/>
        </w:rPr>
        <w:t>Leadership &amp; Organization Development Journal</w:t>
      </w:r>
      <w:r w:rsidRPr="0043754D">
        <w:rPr>
          <w:rFonts w:ascii="Times New Roman" w:hAnsi="Times New Roman" w:cs="Times New Roman"/>
          <w:color w:val="222222"/>
          <w:sz w:val="24"/>
          <w:szCs w:val="24"/>
          <w:shd w:val="clear" w:color="auto" w:fill="FFFFFF"/>
        </w:rPr>
        <w:t>.</w:t>
      </w:r>
      <w:r w:rsidR="008032B7" w:rsidRPr="0043754D">
        <w:rPr>
          <w:rFonts w:ascii="Times New Roman" w:hAnsi="Times New Roman" w:cs="Times New Roman"/>
          <w:sz w:val="24"/>
          <w:szCs w:val="24"/>
        </w:rPr>
        <w:fldChar w:fldCharType="begin"/>
      </w:r>
      <w:r w:rsidR="008032B7" w:rsidRPr="0043754D">
        <w:rPr>
          <w:rFonts w:ascii="Times New Roman" w:hAnsi="Times New Roman" w:cs="Times New Roman"/>
          <w:sz w:val="24"/>
          <w:szCs w:val="24"/>
        </w:rPr>
        <w:instrText xml:space="preserve"> LINK Excel.Sheet.12 "C:\\Users\\MICHAEL\\Music\\PROJECT BUDGET.xlsx" "Sheet1!R1C1:R36C3" \a \f 5 \h  \* MERGEFORMAT </w:instrText>
      </w:r>
      <w:r w:rsidR="008032B7" w:rsidRPr="0043754D">
        <w:rPr>
          <w:rFonts w:ascii="Times New Roman" w:hAnsi="Times New Roman" w:cs="Times New Roman"/>
          <w:sz w:val="24"/>
          <w:szCs w:val="24"/>
        </w:rPr>
        <w:fldChar w:fldCharType="end"/>
      </w:r>
    </w:p>
    <w:sectPr w:rsidR="008032B7" w:rsidRPr="0043754D" w:rsidSect="00F9757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3EC9" w:rsidRDefault="00C23EC9" w:rsidP="00F9757E">
      <w:pPr>
        <w:spacing w:after="0" w:line="240" w:lineRule="auto"/>
      </w:pPr>
      <w:r>
        <w:separator/>
      </w:r>
    </w:p>
  </w:endnote>
  <w:endnote w:type="continuationSeparator" w:id="0">
    <w:p w:rsidR="00C23EC9" w:rsidRDefault="00C23EC9" w:rsidP="00F97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3EC9" w:rsidRDefault="00C23EC9" w:rsidP="00F9757E">
      <w:pPr>
        <w:spacing w:after="0" w:line="240" w:lineRule="auto"/>
      </w:pPr>
      <w:r>
        <w:separator/>
      </w:r>
    </w:p>
  </w:footnote>
  <w:footnote w:type="continuationSeparator" w:id="0">
    <w:p w:rsidR="00C23EC9" w:rsidRDefault="00C23EC9" w:rsidP="00F975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4341804"/>
      <w:docPartObj>
        <w:docPartGallery w:val="Page Numbers (Top of Page)"/>
        <w:docPartUnique/>
      </w:docPartObj>
    </w:sdtPr>
    <w:sdtEndPr>
      <w:rPr>
        <w:noProof/>
      </w:rPr>
    </w:sdtEndPr>
    <w:sdtContent>
      <w:p w:rsidR="00F9757E" w:rsidRDefault="00F9757E" w:rsidP="00F9757E">
        <w:pPr>
          <w:pStyle w:val="Header"/>
        </w:pPr>
        <w:r>
          <w:t xml:space="preserve">CHANGE MANAGEMENT, HOMAN RESOURCE AND BUDGET PLANS                                                              </w:t>
        </w:r>
        <w:r>
          <w:fldChar w:fldCharType="begin"/>
        </w:r>
        <w:r>
          <w:instrText xml:space="preserve"> PAGE   \* MERGEFORMAT </w:instrText>
        </w:r>
        <w:r>
          <w:fldChar w:fldCharType="separate"/>
        </w:r>
        <w:r w:rsidR="0043754D">
          <w:rPr>
            <w:noProof/>
          </w:rPr>
          <w:t>2</w:t>
        </w:r>
        <w:r>
          <w:rPr>
            <w:noProof/>
          </w:rPr>
          <w:fldChar w:fldCharType="end"/>
        </w:r>
      </w:p>
    </w:sdtContent>
  </w:sdt>
  <w:p w:rsidR="00F9757E" w:rsidRDefault="00F975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57E" w:rsidRDefault="00F9757E" w:rsidP="00F9757E">
    <w:pPr>
      <w:pStyle w:val="Header"/>
    </w:pPr>
    <w:r>
      <w:t>Running head:</w:t>
    </w:r>
    <w:r w:rsidRPr="00F9757E">
      <w:t xml:space="preserve"> </w:t>
    </w:r>
    <w:r>
      <w:t xml:space="preserve"> CHANGE MANAGEMENT, HOMAN RESOURCE   AND BUDGET PLANS                             </w:t>
    </w:r>
    <w:sdt>
      <w:sdtPr>
        <w:id w:val="16433883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3754D">
          <w:rPr>
            <w:noProof/>
          </w:rPr>
          <w:t>1</w:t>
        </w:r>
        <w:r>
          <w:rPr>
            <w:noProof/>
          </w:rPr>
          <w:fldChar w:fldCharType="end"/>
        </w:r>
      </w:sdtContent>
    </w:sdt>
  </w:p>
  <w:p w:rsidR="00F9757E" w:rsidRDefault="00F975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F778D"/>
    <w:multiLevelType w:val="hybridMultilevel"/>
    <w:tmpl w:val="462EBE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0B3AFB"/>
    <w:multiLevelType w:val="hybridMultilevel"/>
    <w:tmpl w:val="DB9A2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3533C5"/>
    <w:multiLevelType w:val="hybridMultilevel"/>
    <w:tmpl w:val="A9B8A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C7077A"/>
    <w:multiLevelType w:val="hybridMultilevel"/>
    <w:tmpl w:val="F1F27A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2C410BE"/>
    <w:multiLevelType w:val="hybridMultilevel"/>
    <w:tmpl w:val="02467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4761B06"/>
    <w:multiLevelType w:val="hybridMultilevel"/>
    <w:tmpl w:val="EB887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26C4853"/>
    <w:multiLevelType w:val="hybridMultilevel"/>
    <w:tmpl w:val="B9545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3849CC"/>
    <w:multiLevelType w:val="hybridMultilevel"/>
    <w:tmpl w:val="D7A2E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F032EA1"/>
    <w:multiLevelType w:val="hybridMultilevel"/>
    <w:tmpl w:val="3ADA0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0B62CD"/>
    <w:multiLevelType w:val="hybridMultilevel"/>
    <w:tmpl w:val="586EE0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D965219"/>
    <w:multiLevelType w:val="hybridMultilevel"/>
    <w:tmpl w:val="7F9E78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0EF5BDD"/>
    <w:multiLevelType w:val="hybridMultilevel"/>
    <w:tmpl w:val="B688F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6"/>
  </w:num>
  <w:num w:numId="4">
    <w:abstractNumId w:val="10"/>
  </w:num>
  <w:num w:numId="5">
    <w:abstractNumId w:val="2"/>
  </w:num>
  <w:num w:numId="6">
    <w:abstractNumId w:val="9"/>
  </w:num>
  <w:num w:numId="7">
    <w:abstractNumId w:val="0"/>
  </w:num>
  <w:num w:numId="8">
    <w:abstractNumId w:val="4"/>
  </w:num>
  <w:num w:numId="9">
    <w:abstractNumId w:val="8"/>
  </w:num>
  <w:num w:numId="10">
    <w:abstractNumId w:val="1"/>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522"/>
    <w:rsid w:val="000123E2"/>
    <w:rsid w:val="000353E7"/>
    <w:rsid w:val="0006478B"/>
    <w:rsid w:val="0011596E"/>
    <w:rsid w:val="00116FB0"/>
    <w:rsid w:val="00123E3D"/>
    <w:rsid w:val="00127AA5"/>
    <w:rsid w:val="00170C91"/>
    <w:rsid w:val="00286745"/>
    <w:rsid w:val="002D5F0D"/>
    <w:rsid w:val="002E59AE"/>
    <w:rsid w:val="003126A0"/>
    <w:rsid w:val="0034440E"/>
    <w:rsid w:val="003654AC"/>
    <w:rsid w:val="003A4EBA"/>
    <w:rsid w:val="0040329B"/>
    <w:rsid w:val="0043754D"/>
    <w:rsid w:val="00484EC8"/>
    <w:rsid w:val="004C4658"/>
    <w:rsid w:val="004C6D88"/>
    <w:rsid w:val="004D7E47"/>
    <w:rsid w:val="00647AC3"/>
    <w:rsid w:val="00676816"/>
    <w:rsid w:val="006A0EC2"/>
    <w:rsid w:val="00704CE9"/>
    <w:rsid w:val="007476DB"/>
    <w:rsid w:val="007C7A4B"/>
    <w:rsid w:val="008032B7"/>
    <w:rsid w:val="0086508E"/>
    <w:rsid w:val="008F21F7"/>
    <w:rsid w:val="00913941"/>
    <w:rsid w:val="00937775"/>
    <w:rsid w:val="00956B53"/>
    <w:rsid w:val="009679E6"/>
    <w:rsid w:val="00A656CE"/>
    <w:rsid w:val="00AC4E1C"/>
    <w:rsid w:val="00AE556B"/>
    <w:rsid w:val="00AE7CDF"/>
    <w:rsid w:val="00B00D7A"/>
    <w:rsid w:val="00B53E5F"/>
    <w:rsid w:val="00B966BC"/>
    <w:rsid w:val="00BA7522"/>
    <w:rsid w:val="00BD59E3"/>
    <w:rsid w:val="00BF797F"/>
    <w:rsid w:val="00C23EC9"/>
    <w:rsid w:val="00C374F4"/>
    <w:rsid w:val="00C866E4"/>
    <w:rsid w:val="00CB49C3"/>
    <w:rsid w:val="00D008C8"/>
    <w:rsid w:val="00D342A4"/>
    <w:rsid w:val="00D43ADB"/>
    <w:rsid w:val="00DD409A"/>
    <w:rsid w:val="00E529C1"/>
    <w:rsid w:val="00F97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7522"/>
    <w:pPr>
      <w:ind w:left="720"/>
      <w:contextualSpacing/>
    </w:pPr>
  </w:style>
  <w:style w:type="table" w:styleId="TableGrid">
    <w:name w:val="Table Grid"/>
    <w:basedOn w:val="TableNormal"/>
    <w:uiPriority w:val="39"/>
    <w:rsid w:val="000647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4C46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975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757E"/>
  </w:style>
  <w:style w:type="paragraph" w:styleId="Footer">
    <w:name w:val="footer"/>
    <w:basedOn w:val="Normal"/>
    <w:link w:val="FooterChar"/>
    <w:uiPriority w:val="99"/>
    <w:unhideWhenUsed/>
    <w:rsid w:val="00F975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75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7522"/>
    <w:pPr>
      <w:ind w:left="720"/>
      <w:contextualSpacing/>
    </w:pPr>
  </w:style>
  <w:style w:type="table" w:styleId="TableGrid">
    <w:name w:val="Table Grid"/>
    <w:basedOn w:val="TableNormal"/>
    <w:uiPriority w:val="39"/>
    <w:rsid w:val="000647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4C46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975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757E"/>
  </w:style>
  <w:style w:type="paragraph" w:styleId="Footer">
    <w:name w:val="footer"/>
    <w:basedOn w:val="Normal"/>
    <w:link w:val="FooterChar"/>
    <w:uiPriority w:val="99"/>
    <w:unhideWhenUsed/>
    <w:rsid w:val="00F975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75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50717">
      <w:bodyDiv w:val="1"/>
      <w:marLeft w:val="0"/>
      <w:marRight w:val="0"/>
      <w:marTop w:val="0"/>
      <w:marBottom w:val="0"/>
      <w:divBdr>
        <w:top w:val="none" w:sz="0" w:space="0" w:color="auto"/>
        <w:left w:val="none" w:sz="0" w:space="0" w:color="auto"/>
        <w:bottom w:val="none" w:sz="0" w:space="0" w:color="auto"/>
        <w:right w:val="none" w:sz="0" w:space="0" w:color="auto"/>
      </w:divBdr>
    </w:div>
    <w:div w:id="1388071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1302</Words>
  <Characters>7423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hp</cp:lastModifiedBy>
  <cp:revision>2</cp:revision>
  <dcterms:created xsi:type="dcterms:W3CDTF">2020-05-21T21:52:00Z</dcterms:created>
  <dcterms:modified xsi:type="dcterms:W3CDTF">2020-05-21T21:52:00Z</dcterms:modified>
</cp:coreProperties>
</file>